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84EDA5" w14:textId="77777777" w:rsidR="00130380" w:rsidRDefault="00CE4B6A" w:rsidP="00E05D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8"/>
          <w:szCs w:val="28"/>
        </w:rPr>
      </w:pPr>
      <w:r w:rsidRPr="00E05D87">
        <w:rPr>
          <w:noProof/>
          <w:sz w:val="28"/>
          <w:szCs w:val="28"/>
        </w:rPr>
        <w:drawing>
          <wp:anchor distT="0" distB="0" distL="0" distR="0" simplePos="0" relativeHeight="251659263" behindDoc="1" locked="0" layoutInCell="1" allowOverlap="1" wp14:anchorId="79716026" wp14:editId="0D8289EB">
            <wp:simplePos x="0" y="0"/>
            <wp:positionH relativeFrom="column">
              <wp:posOffset>-49530</wp:posOffset>
            </wp:positionH>
            <wp:positionV relativeFrom="paragraph">
              <wp:posOffset>110490</wp:posOffset>
            </wp:positionV>
            <wp:extent cx="368300" cy="481965"/>
            <wp:effectExtent l="19050" t="0" r="0" b="0"/>
            <wp:wrapTight wrapText="bothSides">
              <wp:wrapPolygon edited="1">
                <wp:start x="-1117" y="0"/>
                <wp:lineTo x="-2414" y="21600"/>
                <wp:lineTo x="25818" y="35751"/>
                <wp:lineTo x="25819" y="12166"/>
                <wp:lineTo x="26096" y="0"/>
                <wp:lineTo x="-1117" y="0"/>
              </wp:wrapPolygon>
            </wp:wrapTight>
            <wp:docPr id="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4819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E05D87" w:rsidRPr="00E05D87">
        <w:rPr>
          <w:sz w:val="28"/>
          <w:szCs w:val="28"/>
        </w:rPr>
        <w:t>10</w:t>
      </w:r>
      <w:r w:rsidR="00130380" w:rsidRPr="00E05D87">
        <w:rPr>
          <w:sz w:val="28"/>
          <w:szCs w:val="28"/>
        </w:rPr>
        <w:t xml:space="preserve">. </w:t>
      </w:r>
      <w:r w:rsidR="00130380" w:rsidRPr="00E05D87">
        <w:rPr>
          <w:color w:val="000000"/>
          <w:sz w:val="28"/>
          <w:szCs w:val="28"/>
        </w:rPr>
        <w:t>PRACOVNÝ LIST -</w:t>
      </w:r>
      <w:r w:rsidR="00130380">
        <w:rPr>
          <w:b/>
          <w:color w:val="000000"/>
          <w:sz w:val="28"/>
          <w:szCs w:val="28"/>
        </w:rPr>
        <w:t xml:space="preserve"> </w:t>
      </w:r>
      <w:r w:rsidR="00E05D87" w:rsidRPr="006E43EB">
        <w:rPr>
          <w:color w:val="000000"/>
          <w:sz w:val="28"/>
          <w:szCs w:val="28"/>
        </w:rPr>
        <w:t>JEŽIŠ, ZDROJ ŽIVEJ VODY</w:t>
      </w:r>
    </w:p>
    <w:p w14:paraId="259D9E2C" w14:textId="77777777" w:rsidR="00E05D87" w:rsidRDefault="00E05D87" w:rsidP="00E05D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</w:rPr>
      </w:pPr>
    </w:p>
    <w:p w14:paraId="2AC9BF8C" w14:textId="77777777" w:rsidR="00130380" w:rsidRDefault="00130380" w:rsidP="00E05D87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Diecézny katechetický úrad Bratislavskej arcidiecézy</w:t>
      </w:r>
    </w:p>
    <w:p w14:paraId="18C6353A" w14:textId="77777777" w:rsidR="00130380" w:rsidRDefault="00130380" w:rsidP="00E05D87">
      <w:pPr>
        <w:spacing w:after="0" w:line="240" w:lineRule="auto"/>
        <w:jc w:val="center"/>
        <w:rPr>
          <w:b/>
          <w:color w:val="2E75B5"/>
          <w:sz w:val="24"/>
          <w:szCs w:val="24"/>
        </w:rPr>
      </w:pPr>
      <w:r>
        <w:rPr>
          <w:b/>
          <w:color w:val="2E75B5"/>
          <w:sz w:val="24"/>
          <w:szCs w:val="24"/>
        </w:rPr>
        <w:t>Každodenný život s Božím slovom</w:t>
      </w:r>
    </w:p>
    <w:p w14:paraId="06F4C3F9" w14:textId="7EBCA14D" w:rsidR="00130380" w:rsidRDefault="00130380" w:rsidP="00E05D87">
      <w:pPr>
        <w:spacing w:line="240" w:lineRule="auto"/>
        <w:jc w:val="center"/>
        <w:rPr>
          <w:sz w:val="24"/>
          <w:szCs w:val="24"/>
        </w:rPr>
      </w:pPr>
      <w:r>
        <w:rPr>
          <w:b/>
          <w:color w:val="2E75B5"/>
          <w:sz w:val="24"/>
          <w:szCs w:val="24"/>
        </w:rPr>
        <w:t xml:space="preserve">Podnety k príprave na </w:t>
      </w:r>
      <w:r w:rsidR="008B106F">
        <w:rPr>
          <w:b/>
          <w:color w:val="2E75B5"/>
          <w:sz w:val="24"/>
          <w:szCs w:val="24"/>
        </w:rPr>
        <w:t>biblickú súťaž Biblia pre všetkých 20</w:t>
      </w:r>
      <w:r>
        <w:rPr>
          <w:b/>
          <w:color w:val="2E75B5"/>
          <w:sz w:val="24"/>
          <w:szCs w:val="24"/>
        </w:rPr>
        <w:t>20</w:t>
      </w:r>
      <w:r w:rsidR="00FC1A5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F1B670" wp14:editId="23A0E223">
                <wp:simplePos x="0" y="0"/>
                <wp:positionH relativeFrom="column">
                  <wp:posOffset>-101600</wp:posOffset>
                </wp:positionH>
                <wp:positionV relativeFrom="paragraph">
                  <wp:posOffset>177800</wp:posOffset>
                </wp:positionV>
                <wp:extent cx="5495925" cy="34925"/>
                <wp:effectExtent l="45720" t="52705" r="59055" b="64770"/>
                <wp:wrapNone/>
                <wp:docPr id="6" name="Rovná spojovacia šípk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 flipH="1">
                          <a:off x="0" y="0"/>
                          <a:ext cx="5495925" cy="349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5440DA" id="_x0000_t32" coordsize="21600,21600" o:spt="32" o:oned="t" path="m,l21600,21600e" filled="f">
                <v:path arrowok="t" fillok="f" o:connecttype="none"/>
                <o:lock v:ext="edit" shapetype="t"/>
              </v:shapetype>
              <v:shape id="Rovná spojovacia šípka 5" o:spid="_x0000_s1026" type="#_x0000_t32" style="position:absolute;margin-left:-8pt;margin-top:14pt;width:432.75pt;height:2.75pt;rotation:180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" strokecolor="#4472c4 [3204]">
                <v:stroke startarrowwidth="narrow" startarrowlength="short" endarrowwidth="narrow" endarrowlength="short" joinstyle="miter"/>
              </v:shape>
            </w:pict>
          </mc:Fallback>
        </mc:AlternateContent>
      </w:r>
      <w:bookmarkStart w:id="0" w:name="_heading=h.gjdgxs" w:colFirst="0" w:colLast="0"/>
      <w:bookmarkEnd w:id="0"/>
    </w:p>
    <w:p w14:paraId="770EC906" w14:textId="77777777" w:rsidR="00CE4B6A" w:rsidRDefault="00CE4B6A" w:rsidP="00E26FF3">
      <w:pPr>
        <w:rPr>
          <w:sz w:val="24"/>
          <w:szCs w:val="24"/>
        </w:rPr>
      </w:pPr>
    </w:p>
    <w:sdt>
      <w:sdtPr>
        <w:tag w:val="goog_rdk_4"/>
        <w:id w:val="-2036790264"/>
      </w:sdtPr>
      <w:sdtEndPr>
        <w:rPr>
          <w:b/>
          <w:bCs/>
        </w:rPr>
      </w:sdtEndPr>
      <w:sdtContent>
        <w:p w14:paraId="0D42D369" w14:textId="77777777" w:rsidR="00E05D87" w:rsidRPr="006F326D" w:rsidRDefault="00E05D87" w:rsidP="00E05D87">
          <w:pPr>
            <w:rPr>
              <w:b/>
              <w:bCs/>
            </w:rPr>
          </w:pPr>
          <w:r w:rsidRPr="006F326D">
            <w:rPr>
              <w:b/>
              <w:bCs/>
            </w:rPr>
            <w:t>Jn 7, 37-39</w:t>
          </w:r>
        </w:p>
      </w:sdtContent>
    </w:sdt>
    <w:sdt>
      <w:sdtPr>
        <w:tag w:val="goog_rdk_5"/>
        <w:id w:val="-527106289"/>
      </w:sdtPr>
      <w:sdtEndPr/>
      <w:sdtContent>
        <w:p w14:paraId="57B509BB" w14:textId="77777777" w:rsidR="00E05D87" w:rsidRDefault="00E05D87" w:rsidP="00E05D87">
          <w:pPr>
            <w:jc w:val="both"/>
          </w:pPr>
          <w:r>
            <w:t>V posledný, veľký deň sviatkov Ježiš vstal a zvolal: „Ak je niekto smädný a verí vo mňa, nech príde ku mne a nech pije. Ako hovorí Písmo, z jeho vnútra potečú prúdy živej vody.“ To povedal o Duchu, ktorého mali dostať tí, čo v neho uverili. Lebo ešte nebolo Ducha, pretože Ježiš ešte nebol oslávený.</w:t>
          </w:r>
        </w:p>
      </w:sdtContent>
    </w:sdt>
    <w:p w14:paraId="0A5F2A18" w14:textId="7504A9AA" w:rsidR="00E26FF3" w:rsidRDefault="00E26FF3" w:rsidP="00E26FF3"/>
    <w:p w14:paraId="335CE4C2" w14:textId="77777777" w:rsidR="009943C4" w:rsidRPr="00DC7919" w:rsidRDefault="009943C4" w:rsidP="00E26FF3">
      <w:pPr>
        <w:rPr>
          <w:sz w:val="8"/>
        </w:rPr>
      </w:pPr>
    </w:p>
    <w:p w14:paraId="32A52E62" w14:textId="77777777" w:rsidR="009943C4" w:rsidRPr="00DC7919" w:rsidRDefault="009943C4" w:rsidP="009943C4">
      <w:pPr>
        <w:rPr>
          <w:sz w:val="16"/>
        </w:rPr>
      </w:pPr>
    </w:p>
    <w:p w14:paraId="05F12854" w14:textId="77777777" w:rsidR="009943C4" w:rsidRDefault="009943C4" w:rsidP="009943C4">
      <w:pPr>
        <w:rPr>
          <w:b/>
          <w:color w:val="4472C4" w:themeColor="accent1"/>
          <w:sz w:val="36"/>
          <w:szCs w:val="36"/>
        </w:rPr>
      </w:pPr>
      <w:r w:rsidRPr="00F140CA">
        <w:rPr>
          <w:noProof/>
          <w:color w:val="000000"/>
        </w:rPr>
        <w:drawing>
          <wp:anchor distT="0" distB="0" distL="114300" distR="114300" simplePos="0" relativeHeight="251662336" behindDoc="0" locked="0" layoutInCell="1" allowOverlap="1" wp14:anchorId="0FA4DB9F" wp14:editId="428A2E54">
            <wp:simplePos x="0" y="0"/>
            <wp:positionH relativeFrom="column">
              <wp:posOffset>61595</wp:posOffset>
            </wp:positionH>
            <wp:positionV relativeFrom="paragraph">
              <wp:posOffset>1270</wp:posOffset>
            </wp:positionV>
            <wp:extent cx="347622" cy="347622"/>
            <wp:effectExtent l="0" t="0" r="0" b="0"/>
            <wp:wrapThrough wrapText="bothSides">
              <wp:wrapPolygon edited="0">
                <wp:start x="3554" y="0"/>
                <wp:lineTo x="0" y="3554"/>
                <wp:lineTo x="0" y="15400"/>
                <wp:lineTo x="1185" y="18954"/>
                <wp:lineTo x="3554" y="20139"/>
                <wp:lineTo x="16585" y="20139"/>
                <wp:lineTo x="18954" y="18954"/>
                <wp:lineTo x="20139" y="15400"/>
                <wp:lineTo x="20139" y="3554"/>
                <wp:lineTo x="16585" y="0"/>
                <wp:lineTo x="3554" y="0"/>
              </wp:wrapPolygon>
            </wp:wrapThrough>
            <wp:docPr id="11" name="Obrázok 11" descr="C:\Users\msiposova\Downloads\Otaznik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siposova\Downloads\Otaznik 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22" cy="347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color w:val="4472C4" w:themeColor="accent1"/>
          <w:sz w:val="36"/>
          <w:szCs w:val="36"/>
        </w:rPr>
        <w:t>kvízové otázky</w:t>
      </w:r>
      <w:bookmarkStart w:id="1" w:name="_GoBack"/>
      <w:bookmarkEnd w:id="1"/>
    </w:p>
    <w:p w14:paraId="39CA20C6" w14:textId="77777777" w:rsidR="009943C4" w:rsidRPr="0049039B" w:rsidRDefault="009943C4" w:rsidP="009943C4">
      <w:pPr>
        <w:rPr>
          <w:rFonts w:asciiTheme="minorHAnsi" w:hAnsiTheme="minorHAnsi" w:cstheme="minorHAnsi"/>
          <w:b/>
          <w:color w:val="4472C4" w:themeColor="accent1"/>
          <w:sz w:val="24"/>
        </w:rPr>
      </w:pPr>
      <w:r w:rsidRPr="0049039B">
        <w:rPr>
          <w:rFonts w:asciiTheme="minorHAnsi" w:hAnsiTheme="minorHAnsi" w:cstheme="minorHAnsi"/>
          <w:b/>
          <w:bCs/>
          <w:color w:val="4472C4" w:themeColor="accent1"/>
          <w:sz w:val="24"/>
        </w:rPr>
        <w:t>1. Vyber správnu odpoveď</w:t>
      </w:r>
    </w:p>
    <w:p w14:paraId="44687452" w14:textId="682B361D" w:rsidR="009943C4" w:rsidRPr="00586E5B" w:rsidRDefault="009943C4" w:rsidP="009943C4">
      <w:pPr>
        <w:rPr>
          <w:rFonts w:asciiTheme="minorHAnsi" w:hAnsiTheme="minorHAnsi" w:cstheme="minorHAnsi"/>
          <w:b/>
        </w:rPr>
      </w:pPr>
      <w:r w:rsidRPr="00586E5B">
        <w:rPr>
          <w:rFonts w:asciiTheme="minorHAnsi" w:hAnsiTheme="minorHAnsi" w:cstheme="minorHAnsi"/>
          <w:b/>
        </w:rPr>
        <w:t xml:space="preserve">Keď Ježiš prišiel akoby potajomky na sviatky </w:t>
      </w:r>
      <w:r w:rsidRPr="00586E5B">
        <w:rPr>
          <w:rFonts w:asciiTheme="minorHAnsi" w:hAnsiTheme="minorHAnsi" w:cstheme="minorHAnsi"/>
          <w:b/>
          <w:bCs/>
        </w:rPr>
        <w:t>s</w:t>
      </w:r>
      <w:r w:rsidRPr="00586E5B">
        <w:rPr>
          <w:rFonts w:asciiTheme="minorHAnsi" w:hAnsiTheme="minorHAnsi" w:cstheme="minorHAnsi"/>
          <w:b/>
        </w:rPr>
        <w:t>tánkov do</w:t>
      </w:r>
      <w:r w:rsidR="00586E5B" w:rsidRPr="00586E5B">
        <w:rPr>
          <w:rFonts w:asciiTheme="minorHAnsi" w:hAnsiTheme="minorHAnsi" w:cstheme="minorHAnsi"/>
          <w:b/>
        </w:rPr>
        <w:t xml:space="preserve"> Jeruzalema, v zástupe sa o ň</w:t>
      </w:r>
      <w:r w:rsidRPr="00586E5B">
        <w:rPr>
          <w:rFonts w:asciiTheme="minorHAnsi" w:hAnsiTheme="minorHAnsi" w:cstheme="minorHAnsi"/>
          <w:b/>
        </w:rPr>
        <w:t xml:space="preserve">om pošepkávalo: </w:t>
      </w:r>
    </w:p>
    <w:p w14:paraId="764358B5" w14:textId="05BC3664" w:rsidR="009943C4" w:rsidRPr="006B4A11" w:rsidRDefault="009943C4" w:rsidP="00DC7919">
      <w:pPr>
        <w:spacing w:line="240" w:lineRule="auto"/>
        <w:rPr>
          <w:rFonts w:asciiTheme="minorHAnsi" w:hAnsiTheme="minorHAnsi" w:cstheme="minorHAnsi"/>
          <w:color w:val="4472C4" w:themeColor="accent1"/>
        </w:rPr>
      </w:pPr>
      <w:r w:rsidRPr="006B4A11">
        <w:rPr>
          <w:rFonts w:asciiTheme="minorHAnsi" w:hAnsiTheme="minorHAnsi" w:cstheme="minorHAnsi"/>
          <w:b/>
          <w:color w:val="4472C4" w:themeColor="accent1"/>
        </w:rPr>
        <w:t>A/ „Je dobrý“</w:t>
      </w:r>
      <w:r w:rsidR="006B4A11" w:rsidRPr="006B4A11">
        <w:rPr>
          <w:rFonts w:asciiTheme="minorHAnsi" w:hAnsiTheme="minorHAnsi" w:cstheme="minorHAnsi"/>
          <w:b/>
          <w:color w:val="4472C4" w:themeColor="accent1"/>
        </w:rPr>
        <w:t>,</w:t>
      </w:r>
      <w:r w:rsidR="006B4A11" w:rsidRPr="006B4A11">
        <w:rPr>
          <w:rFonts w:asciiTheme="minorHAnsi" w:hAnsiTheme="minorHAnsi" w:cstheme="minorHAnsi"/>
          <w:color w:val="4472C4" w:themeColor="accent1"/>
        </w:rPr>
        <w:t xml:space="preserve"> </w:t>
      </w:r>
      <w:proofErr w:type="spellStart"/>
      <w:r w:rsidR="006B4A11" w:rsidRPr="006B4A11">
        <w:rPr>
          <w:b/>
          <w:bCs/>
          <w:color w:val="4472C4" w:themeColor="accent1"/>
          <w:szCs w:val="24"/>
        </w:rPr>
        <w:t>Jn</w:t>
      </w:r>
      <w:proofErr w:type="spellEnd"/>
      <w:r w:rsidR="006B4A11" w:rsidRPr="006B4A11">
        <w:rPr>
          <w:b/>
          <w:bCs/>
          <w:color w:val="4472C4" w:themeColor="accent1"/>
          <w:szCs w:val="24"/>
        </w:rPr>
        <w:t xml:space="preserve"> 7, 12</w:t>
      </w:r>
    </w:p>
    <w:p w14:paraId="10AF1FAD" w14:textId="26839462" w:rsidR="009943C4" w:rsidRPr="006B4A11" w:rsidRDefault="009943C4" w:rsidP="00DC7919">
      <w:pPr>
        <w:spacing w:line="240" w:lineRule="auto"/>
        <w:rPr>
          <w:rFonts w:asciiTheme="minorHAnsi" w:hAnsiTheme="minorHAnsi" w:cstheme="minorHAnsi"/>
          <w:b/>
          <w:color w:val="4472C4" w:themeColor="accent1"/>
        </w:rPr>
      </w:pPr>
      <w:r w:rsidRPr="006B4A11">
        <w:rPr>
          <w:rFonts w:asciiTheme="minorHAnsi" w:hAnsiTheme="minorHAnsi" w:cstheme="minorHAnsi"/>
          <w:b/>
          <w:color w:val="4472C4" w:themeColor="accent1"/>
        </w:rPr>
        <w:t>B/ „Nie je (dobrý), iba čo zvádza ľud.“</w:t>
      </w:r>
      <w:r w:rsidR="006B4A11" w:rsidRPr="006B4A11">
        <w:rPr>
          <w:rFonts w:asciiTheme="minorHAnsi" w:hAnsiTheme="minorHAnsi" w:cstheme="minorHAnsi"/>
          <w:b/>
          <w:color w:val="4472C4" w:themeColor="accent1"/>
        </w:rPr>
        <w:t xml:space="preserve">, </w:t>
      </w:r>
      <w:proofErr w:type="spellStart"/>
      <w:r w:rsidR="006B4A11" w:rsidRPr="006B4A11">
        <w:rPr>
          <w:b/>
          <w:bCs/>
          <w:color w:val="4472C4" w:themeColor="accent1"/>
          <w:szCs w:val="24"/>
        </w:rPr>
        <w:t>Jn</w:t>
      </w:r>
      <w:proofErr w:type="spellEnd"/>
      <w:r w:rsidR="006B4A11" w:rsidRPr="006B4A11">
        <w:rPr>
          <w:b/>
          <w:bCs/>
          <w:color w:val="4472C4" w:themeColor="accent1"/>
          <w:szCs w:val="24"/>
        </w:rPr>
        <w:t xml:space="preserve"> 7, 12</w:t>
      </w:r>
    </w:p>
    <w:p w14:paraId="295EF682" w14:textId="77777777" w:rsidR="009943C4" w:rsidRPr="00586E5B" w:rsidRDefault="009943C4" w:rsidP="00DC7919">
      <w:pPr>
        <w:spacing w:line="240" w:lineRule="auto"/>
        <w:rPr>
          <w:rFonts w:asciiTheme="minorHAnsi" w:hAnsiTheme="minorHAnsi" w:cstheme="minorHAnsi"/>
        </w:rPr>
      </w:pPr>
      <w:r w:rsidRPr="00586E5B">
        <w:rPr>
          <w:rFonts w:asciiTheme="minorHAnsi" w:hAnsiTheme="minorHAnsi" w:cstheme="minorHAnsi"/>
        </w:rPr>
        <w:t>C/ žiadna z možností</w:t>
      </w:r>
    </w:p>
    <w:p w14:paraId="3B2397B8" w14:textId="77777777" w:rsidR="009943C4" w:rsidRPr="00586E5B" w:rsidRDefault="009943C4" w:rsidP="009943C4">
      <w:pPr>
        <w:rPr>
          <w:rFonts w:asciiTheme="minorHAnsi" w:hAnsiTheme="minorHAnsi" w:cstheme="minorHAnsi"/>
          <w:b/>
          <w:bCs/>
          <w:sz w:val="16"/>
        </w:rPr>
      </w:pPr>
    </w:p>
    <w:p w14:paraId="5F80340D" w14:textId="77777777" w:rsidR="009943C4" w:rsidRPr="00586E5B" w:rsidRDefault="009943C4" w:rsidP="009943C4">
      <w:pPr>
        <w:rPr>
          <w:rFonts w:asciiTheme="minorHAnsi" w:hAnsiTheme="minorHAnsi" w:cstheme="minorHAnsi"/>
          <w:b/>
        </w:rPr>
      </w:pPr>
      <w:r w:rsidRPr="00586E5B">
        <w:rPr>
          <w:rFonts w:asciiTheme="minorHAnsi" w:hAnsiTheme="minorHAnsi" w:cstheme="minorHAnsi"/>
          <w:b/>
        </w:rPr>
        <w:t>Evanjelista sv. Ján uvádza v 7. kapitole, že Židia chceli Pána zabiť. Prečo?</w:t>
      </w:r>
    </w:p>
    <w:p w14:paraId="5459B821" w14:textId="77777777" w:rsidR="009943C4" w:rsidRPr="00586E5B" w:rsidRDefault="009943C4" w:rsidP="00DC7919">
      <w:pPr>
        <w:spacing w:line="240" w:lineRule="auto"/>
        <w:rPr>
          <w:rFonts w:asciiTheme="minorHAnsi" w:hAnsiTheme="minorHAnsi" w:cstheme="minorHAnsi"/>
        </w:rPr>
      </w:pPr>
      <w:r w:rsidRPr="00586E5B">
        <w:rPr>
          <w:rFonts w:asciiTheme="minorHAnsi" w:hAnsiTheme="minorHAnsi" w:cstheme="minorHAnsi"/>
        </w:rPr>
        <w:t>A/ lebo kázal platiť cisárovi dane</w:t>
      </w:r>
    </w:p>
    <w:p w14:paraId="10F9A8ED" w14:textId="77777777" w:rsidR="009943C4" w:rsidRPr="00586E5B" w:rsidRDefault="009943C4" w:rsidP="00DC7919">
      <w:pPr>
        <w:spacing w:line="240" w:lineRule="auto"/>
        <w:rPr>
          <w:rFonts w:asciiTheme="minorHAnsi" w:hAnsiTheme="minorHAnsi" w:cstheme="minorHAnsi"/>
        </w:rPr>
      </w:pPr>
      <w:r w:rsidRPr="00586E5B">
        <w:rPr>
          <w:rFonts w:asciiTheme="minorHAnsi" w:hAnsiTheme="minorHAnsi" w:cstheme="minorHAnsi"/>
        </w:rPr>
        <w:t>B/ lebo robil Židom výčitky</w:t>
      </w:r>
    </w:p>
    <w:p w14:paraId="54D244E4" w14:textId="5D2A6F4E" w:rsidR="009943C4" w:rsidRPr="006B4A11" w:rsidRDefault="009943C4" w:rsidP="00DC7919">
      <w:pPr>
        <w:spacing w:line="240" w:lineRule="auto"/>
        <w:rPr>
          <w:rFonts w:asciiTheme="minorHAnsi" w:hAnsiTheme="minorHAnsi" w:cstheme="minorHAnsi"/>
          <w:b/>
          <w:bCs/>
          <w:color w:val="4472C4" w:themeColor="accent1"/>
        </w:rPr>
      </w:pPr>
      <w:r w:rsidRPr="006B4A11">
        <w:rPr>
          <w:rFonts w:asciiTheme="minorHAnsi" w:hAnsiTheme="minorHAnsi" w:cstheme="minorHAnsi"/>
          <w:b/>
          <w:color w:val="4472C4" w:themeColor="accent1"/>
        </w:rPr>
        <w:t>C/ lebo v sobotu uzdravil chorého</w:t>
      </w:r>
      <w:r w:rsidR="006B4A11" w:rsidRPr="006B4A11">
        <w:rPr>
          <w:rFonts w:asciiTheme="minorHAnsi" w:hAnsiTheme="minorHAnsi" w:cstheme="minorHAnsi"/>
          <w:b/>
          <w:color w:val="4472C4" w:themeColor="accent1"/>
        </w:rPr>
        <w:t xml:space="preserve">, </w:t>
      </w:r>
      <w:r w:rsidR="006B4A11" w:rsidRPr="006B4A11">
        <w:rPr>
          <w:b/>
          <w:bCs/>
          <w:color w:val="4472C4" w:themeColor="accent1"/>
          <w:szCs w:val="24"/>
        </w:rPr>
        <w:t xml:space="preserve">pozn. k </w:t>
      </w:r>
      <w:proofErr w:type="spellStart"/>
      <w:r w:rsidR="006B4A11" w:rsidRPr="006B4A11">
        <w:rPr>
          <w:b/>
          <w:bCs/>
          <w:color w:val="4472C4" w:themeColor="accent1"/>
          <w:szCs w:val="24"/>
        </w:rPr>
        <w:t>Jn</w:t>
      </w:r>
      <w:proofErr w:type="spellEnd"/>
      <w:r w:rsidR="006B4A11" w:rsidRPr="006B4A11">
        <w:rPr>
          <w:b/>
          <w:bCs/>
          <w:color w:val="4472C4" w:themeColor="accent1"/>
          <w:szCs w:val="24"/>
        </w:rPr>
        <w:t xml:space="preserve"> 7,19-23</w:t>
      </w:r>
    </w:p>
    <w:p w14:paraId="21A9D2E5" w14:textId="77777777" w:rsidR="009943C4" w:rsidRPr="00586E5B" w:rsidRDefault="009943C4" w:rsidP="009943C4">
      <w:pPr>
        <w:rPr>
          <w:rFonts w:asciiTheme="minorHAnsi" w:hAnsiTheme="minorHAnsi" w:cstheme="minorHAnsi"/>
          <w:sz w:val="12"/>
        </w:rPr>
      </w:pPr>
    </w:p>
    <w:p w14:paraId="0B0C5C88" w14:textId="77777777" w:rsidR="009943C4" w:rsidRPr="00586E5B" w:rsidRDefault="009943C4" w:rsidP="009943C4">
      <w:pPr>
        <w:rPr>
          <w:rFonts w:asciiTheme="minorHAnsi" w:hAnsiTheme="minorHAnsi" w:cstheme="minorHAnsi"/>
          <w:b/>
        </w:rPr>
      </w:pPr>
      <w:r w:rsidRPr="00586E5B">
        <w:rPr>
          <w:rFonts w:asciiTheme="minorHAnsi" w:hAnsiTheme="minorHAnsi" w:cstheme="minorHAnsi"/>
          <w:b/>
        </w:rPr>
        <w:t xml:space="preserve">Pojmom „grécka </w:t>
      </w:r>
      <w:proofErr w:type="spellStart"/>
      <w:r w:rsidRPr="00586E5B">
        <w:rPr>
          <w:rFonts w:asciiTheme="minorHAnsi" w:hAnsiTheme="minorHAnsi" w:cstheme="minorHAnsi"/>
          <w:b/>
        </w:rPr>
        <w:t>diaspora</w:t>
      </w:r>
      <w:proofErr w:type="spellEnd"/>
      <w:r w:rsidRPr="00586E5B">
        <w:rPr>
          <w:rFonts w:asciiTheme="minorHAnsi" w:hAnsiTheme="minorHAnsi" w:cstheme="minorHAnsi"/>
          <w:b/>
        </w:rPr>
        <w:t>“ Židia mysleli:</w:t>
      </w:r>
    </w:p>
    <w:p w14:paraId="74468FDD" w14:textId="59D17408" w:rsidR="009943C4" w:rsidRPr="006B4A11" w:rsidRDefault="009943C4" w:rsidP="00DC7919">
      <w:pPr>
        <w:spacing w:line="240" w:lineRule="auto"/>
        <w:rPr>
          <w:rFonts w:asciiTheme="minorHAnsi" w:hAnsiTheme="minorHAnsi" w:cstheme="minorHAnsi"/>
          <w:b/>
          <w:color w:val="4472C4" w:themeColor="accent1"/>
        </w:rPr>
      </w:pPr>
      <w:r w:rsidRPr="006B4A11">
        <w:rPr>
          <w:rFonts w:asciiTheme="minorHAnsi" w:hAnsiTheme="minorHAnsi" w:cstheme="minorHAnsi"/>
          <w:b/>
          <w:color w:val="4472C4" w:themeColor="accent1"/>
        </w:rPr>
        <w:t>A/ Izrael rozptýlený v</w:t>
      </w:r>
      <w:r w:rsidR="006B4A11" w:rsidRPr="006B4A11">
        <w:rPr>
          <w:rFonts w:asciiTheme="minorHAnsi" w:hAnsiTheme="minorHAnsi" w:cstheme="minorHAnsi"/>
          <w:b/>
          <w:color w:val="4472C4" w:themeColor="accent1"/>
        </w:rPr>
        <w:t> </w:t>
      </w:r>
      <w:r w:rsidRPr="006B4A11">
        <w:rPr>
          <w:rFonts w:asciiTheme="minorHAnsi" w:hAnsiTheme="minorHAnsi" w:cstheme="minorHAnsi"/>
          <w:b/>
          <w:color w:val="4472C4" w:themeColor="accent1"/>
        </w:rPr>
        <w:t>Grécku</w:t>
      </w:r>
      <w:r w:rsidR="006B4A11" w:rsidRPr="006B4A11">
        <w:rPr>
          <w:rFonts w:asciiTheme="minorHAnsi" w:hAnsiTheme="minorHAnsi" w:cstheme="minorHAnsi"/>
          <w:b/>
          <w:color w:val="4472C4" w:themeColor="accent1"/>
        </w:rPr>
        <w:t xml:space="preserve">, </w:t>
      </w:r>
      <w:r w:rsidR="006B4A11" w:rsidRPr="006B4A11">
        <w:rPr>
          <w:b/>
          <w:bCs/>
          <w:color w:val="4472C4" w:themeColor="accent1"/>
          <w:szCs w:val="24"/>
        </w:rPr>
        <w:t xml:space="preserve">pozn. k </w:t>
      </w:r>
      <w:proofErr w:type="spellStart"/>
      <w:r w:rsidR="006B4A11" w:rsidRPr="006B4A11">
        <w:rPr>
          <w:b/>
          <w:bCs/>
          <w:color w:val="4472C4" w:themeColor="accent1"/>
          <w:szCs w:val="24"/>
        </w:rPr>
        <w:t>Jn</w:t>
      </w:r>
      <w:proofErr w:type="spellEnd"/>
      <w:r w:rsidR="006B4A11" w:rsidRPr="006B4A11">
        <w:rPr>
          <w:b/>
          <w:bCs/>
          <w:color w:val="4472C4" w:themeColor="accent1"/>
          <w:szCs w:val="24"/>
        </w:rPr>
        <w:t xml:space="preserve"> 7,35</w:t>
      </w:r>
    </w:p>
    <w:p w14:paraId="520A15E8" w14:textId="77777777" w:rsidR="009943C4" w:rsidRPr="00586E5B" w:rsidRDefault="009943C4" w:rsidP="00DC7919">
      <w:pPr>
        <w:spacing w:line="240" w:lineRule="auto"/>
        <w:rPr>
          <w:rFonts w:asciiTheme="minorHAnsi" w:hAnsiTheme="minorHAnsi" w:cstheme="minorHAnsi"/>
        </w:rPr>
      </w:pPr>
      <w:r w:rsidRPr="00586E5B">
        <w:rPr>
          <w:rFonts w:asciiTheme="minorHAnsi" w:hAnsiTheme="minorHAnsi" w:cstheme="minorHAnsi"/>
        </w:rPr>
        <w:t>B/ príslušníkov iných národov, ktorí neprijali židovské náboženstvo v Grécku</w:t>
      </w:r>
    </w:p>
    <w:p w14:paraId="67F75299" w14:textId="77777777" w:rsidR="009943C4" w:rsidRPr="00586E5B" w:rsidRDefault="009943C4" w:rsidP="00DC7919">
      <w:pPr>
        <w:spacing w:line="240" w:lineRule="auto"/>
        <w:rPr>
          <w:rFonts w:asciiTheme="minorHAnsi" w:hAnsiTheme="minorHAnsi" w:cstheme="minorHAnsi"/>
        </w:rPr>
      </w:pPr>
      <w:r w:rsidRPr="00586E5B">
        <w:rPr>
          <w:rFonts w:asciiTheme="minorHAnsi" w:hAnsiTheme="minorHAnsi" w:cstheme="minorHAnsi"/>
        </w:rPr>
        <w:t>C/ Grékov rozptýlených v Izraeli</w:t>
      </w:r>
    </w:p>
    <w:p w14:paraId="1628B850" w14:textId="77777777" w:rsidR="009943C4" w:rsidRPr="00586E5B" w:rsidRDefault="009943C4" w:rsidP="009943C4">
      <w:pPr>
        <w:rPr>
          <w:rFonts w:asciiTheme="minorHAnsi" w:hAnsiTheme="minorHAnsi" w:cstheme="minorHAnsi"/>
          <w:b/>
          <w:bCs/>
          <w:sz w:val="10"/>
        </w:rPr>
      </w:pPr>
    </w:p>
    <w:p w14:paraId="33338ACA" w14:textId="77777777" w:rsidR="009943C4" w:rsidRPr="00586E5B" w:rsidRDefault="009943C4" w:rsidP="009943C4">
      <w:pPr>
        <w:rPr>
          <w:rFonts w:asciiTheme="minorHAnsi" w:hAnsiTheme="minorHAnsi" w:cstheme="minorHAnsi"/>
          <w:b/>
        </w:rPr>
      </w:pPr>
      <w:r w:rsidRPr="00586E5B">
        <w:rPr>
          <w:rFonts w:asciiTheme="minorHAnsi" w:hAnsiTheme="minorHAnsi" w:cstheme="minorHAnsi"/>
          <w:b/>
        </w:rPr>
        <w:t>V ktorej knihe SZ bola Izraelitom daná obriezka?</w:t>
      </w:r>
    </w:p>
    <w:p w14:paraId="5B6023EC" w14:textId="2915D4D9" w:rsidR="009943C4" w:rsidRPr="0049039B" w:rsidRDefault="009943C4" w:rsidP="00DC7919">
      <w:pPr>
        <w:spacing w:line="240" w:lineRule="auto"/>
        <w:rPr>
          <w:rFonts w:asciiTheme="minorHAnsi" w:hAnsiTheme="minorHAnsi" w:cstheme="minorHAnsi"/>
          <w:b/>
          <w:color w:val="4472C4" w:themeColor="accent1"/>
        </w:rPr>
      </w:pPr>
      <w:r w:rsidRPr="0049039B">
        <w:rPr>
          <w:rFonts w:asciiTheme="minorHAnsi" w:hAnsiTheme="minorHAnsi" w:cstheme="minorHAnsi"/>
          <w:b/>
          <w:color w:val="4472C4" w:themeColor="accent1"/>
        </w:rPr>
        <w:t xml:space="preserve">A/ </w:t>
      </w:r>
      <w:proofErr w:type="spellStart"/>
      <w:r w:rsidRPr="0049039B">
        <w:rPr>
          <w:rFonts w:asciiTheme="minorHAnsi" w:hAnsiTheme="minorHAnsi" w:cstheme="minorHAnsi"/>
          <w:b/>
          <w:color w:val="4472C4" w:themeColor="accent1"/>
        </w:rPr>
        <w:t>Gn</w:t>
      </w:r>
      <w:proofErr w:type="spellEnd"/>
      <w:r w:rsidR="0049039B" w:rsidRPr="0049039B">
        <w:rPr>
          <w:rFonts w:asciiTheme="minorHAnsi" w:hAnsiTheme="minorHAnsi" w:cstheme="minorHAnsi"/>
          <w:b/>
          <w:color w:val="4472C4" w:themeColor="accent1"/>
        </w:rPr>
        <w:t xml:space="preserve">, </w:t>
      </w:r>
      <w:r w:rsidR="0049039B" w:rsidRPr="0049039B">
        <w:rPr>
          <w:b/>
          <w:bCs/>
          <w:color w:val="4472C4" w:themeColor="accent1"/>
          <w:szCs w:val="24"/>
        </w:rPr>
        <w:t xml:space="preserve">pozn. k </w:t>
      </w:r>
      <w:proofErr w:type="spellStart"/>
      <w:r w:rsidR="0049039B" w:rsidRPr="0049039B">
        <w:rPr>
          <w:b/>
          <w:bCs/>
          <w:color w:val="4472C4" w:themeColor="accent1"/>
          <w:szCs w:val="24"/>
        </w:rPr>
        <w:t>Jn</w:t>
      </w:r>
      <w:proofErr w:type="spellEnd"/>
      <w:r w:rsidR="0049039B" w:rsidRPr="0049039B">
        <w:rPr>
          <w:b/>
          <w:bCs/>
          <w:color w:val="4472C4" w:themeColor="accent1"/>
          <w:szCs w:val="24"/>
        </w:rPr>
        <w:t xml:space="preserve"> 7,22</w:t>
      </w:r>
    </w:p>
    <w:p w14:paraId="124F0BF3" w14:textId="77777777" w:rsidR="009943C4" w:rsidRPr="00586E5B" w:rsidRDefault="009943C4" w:rsidP="00DC7919">
      <w:pPr>
        <w:spacing w:line="240" w:lineRule="auto"/>
        <w:rPr>
          <w:rFonts w:asciiTheme="minorHAnsi" w:hAnsiTheme="minorHAnsi" w:cstheme="minorHAnsi"/>
        </w:rPr>
      </w:pPr>
      <w:r w:rsidRPr="00586E5B">
        <w:rPr>
          <w:rFonts w:asciiTheme="minorHAnsi" w:hAnsiTheme="minorHAnsi" w:cstheme="minorHAnsi"/>
        </w:rPr>
        <w:t>B/ Ex</w:t>
      </w:r>
    </w:p>
    <w:p w14:paraId="7D8A1C60" w14:textId="77777777" w:rsidR="009943C4" w:rsidRPr="00586E5B" w:rsidRDefault="009943C4" w:rsidP="00DC7919">
      <w:pPr>
        <w:spacing w:line="240" w:lineRule="auto"/>
        <w:rPr>
          <w:rFonts w:asciiTheme="minorHAnsi" w:hAnsiTheme="minorHAnsi" w:cstheme="minorHAnsi"/>
        </w:rPr>
      </w:pPr>
      <w:r w:rsidRPr="00586E5B">
        <w:rPr>
          <w:rFonts w:asciiTheme="minorHAnsi" w:hAnsiTheme="minorHAnsi" w:cstheme="minorHAnsi"/>
        </w:rPr>
        <w:t xml:space="preserve">C/ </w:t>
      </w:r>
      <w:proofErr w:type="spellStart"/>
      <w:r w:rsidRPr="00586E5B">
        <w:rPr>
          <w:rFonts w:asciiTheme="minorHAnsi" w:hAnsiTheme="minorHAnsi" w:cstheme="minorHAnsi"/>
        </w:rPr>
        <w:t>Iz</w:t>
      </w:r>
      <w:proofErr w:type="spellEnd"/>
    </w:p>
    <w:p w14:paraId="701E8C07" w14:textId="77777777" w:rsidR="009943C4" w:rsidRPr="00586E5B" w:rsidRDefault="009943C4" w:rsidP="009943C4">
      <w:pPr>
        <w:jc w:val="both"/>
        <w:rPr>
          <w:rFonts w:asciiTheme="minorHAnsi" w:hAnsiTheme="minorHAnsi" w:cstheme="minorHAnsi"/>
          <w:b/>
        </w:rPr>
      </w:pPr>
      <w:r w:rsidRPr="00586E5B">
        <w:rPr>
          <w:rFonts w:asciiTheme="minorHAnsi" w:hAnsiTheme="minorHAnsi" w:cstheme="minorHAnsi"/>
          <w:b/>
        </w:rPr>
        <w:lastRenderedPageBreak/>
        <w:t>Na vysvetlenie uzdravenia v sobotu Ježiš používa rabínsku interpretáciu, podľa ktorej sa istý náboženský úkon považoval za uzdravenie jedného údu. O ktorý úkon ide?</w:t>
      </w:r>
    </w:p>
    <w:p w14:paraId="5EEEE23A" w14:textId="77777777" w:rsidR="009943C4" w:rsidRPr="00586E5B" w:rsidRDefault="009943C4" w:rsidP="00DC7919">
      <w:pPr>
        <w:spacing w:line="240" w:lineRule="auto"/>
        <w:jc w:val="both"/>
        <w:rPr>
          <w:rFonts w:asciiTheme="minorHAnsi" w:hAnsiTheme="minorHAnsi" w:cstheme="minorHAnsi"/>
        </w:rPr>
      </w:pPr>
      <w:r w:rsidRPr="00586E5B">
        <w:rPr>
          <w:rFonts w:asciiTheme="minorHAnsi" w:hAnsiTheme="minorHAnsi" w:cstheme="minorHAnsi"/>
        </w:rPr>
        <w:t>A/ kúpeľ</w:t>
      </w:r>
    </w:p>
    <w:p w14:paraId="0D69A450" w14:textId="77777777" w:rsidR="009943C4" w:rsidRPr="00586E5B" w:rsidRDefault="009943C4" w:rsidP="00DC7919">
      <w:pPr>
        <w:spacing w:line="240" w:lineRule="auto"/>
        <w:jc w:val="both"/>
        <w:rPr>
          <w:rFonts w:asciiTheme="minorHAnsi" w:hAnsiTheme="minorHAnsi" w:cstheme="minorHAnsi"/>
        </w:rPr>
      </w:pPr>
      <w:r w:rsidRPr="00586E5B">
        <w:rPr>
          <w:rFonts w:asciiTheme="minorHAnsi" w:hAnsiTheme="minorHAnsi" w:cstheme="minorHAnsi"/>
        </w:rPr>
        <w:t>B/ krst Jána Krstiteľa</w:t>
      </w:r>
    </w:p>
    <w:p w14:paraId="28D1515A" w14:textId="393D81AA" w:rsidR="009943C4" w:rsidRPr="0049039B" w:rsidRDefault="009943C4" w:rsidP="00DC7919">
      <w:pPr>
        <w:spacing w:line="240" w:lineRule="auto"/>
        <w:jc w:val="both"/>
        <w:rPr>
          <w:rFonts w:asciiTheme="minorHAnsi" w:hAnsiTheme="minorHAnsi" w:cstheme="minorHAnsi"/>
          <w:b/>
          <w:color w:val="4472C4" w:themeColor="accent1"/>
        </w:rPr>
      </w:pPr>
      <w:r w:rsidRPr="0049039B">
        <w:rPr>
          <w:rFonts w:asciiTheme="minorHAnsi" w:hAnsiTheme="minorHAnsi" w:cstheme="minorHAnsi"/>
          <w:b/>
          <w:color w:val="4472C4" w:themeColor="accent1"/>
        </w:rPr>
        <w:t>C/ obriezka</w:t>
      </w:r>
      <w:r w:rsidR="0049039B" w:rsidRPr="0049039B">
        <w:rPr>
          <w:rFonts w:asciiTheme="minorHAnsi" w:hAnsiTheme="minorHAnsi" w:cstheme="minorHAnsi"/>
          <w:b/>
          <w:color w:val="4472C4" w:themeColor="accent1"/>
        </w:rPr>
        <w:t xml:space="preserve">, </w:t>
      </w:r>
      <w:r w:rsidR="0049039B" w:rsidRPr="0049039B">
        <w:rPr>
          <w:b/>
          <w:bCs/>
          <w:color w:val="4472C4" w:themeColor="accent1"/>
          <w:szCs w:val="24"/>
        </w:rPr>
        <w:t xml:space="preserve">pozn. k </w:t>
      </w:r>
      <w:proofErr w:type="spellStart"/>
      <w:r w:rsidR="0049039B" w:rsidRPr="0049039B">
        <w:rPr>
          <w:b/>
          <w:bCs/>
          <w:color w:val="4472C4" w:themeColor="accent1"/>
          <w:szCs w:val="24"/>
        </w:rPr>
        <w:t>Jn</w:t>
      </w:r>
      <w:proofErr w:type="spellEnd"/>
      <w:r w:rsidR="0049039B" w:rsidRPr="0049039B">
        <w:rPr>
          <w:b/>
          <w:bCs/>
          <w:color w:val="4472C4" w:themeColor="accent1"/>
          <w:szCs w:val="24"/>
        </w:rPr>
        <w:t xml:space="preserve"> 7,22</w:t>
      </w:r>
    </w:p>
    <w:p w14:paraId="012ABDB2" w14:textId="77777777" w:rsidR="009943C4" w:rsidRPr="00DC7919" w:rsidRDefault="009943C4" w:rsidP="009943C4">
      <w:pPr>
        <w:jc w:val="both"/>
        <w:rPr>
          <w:rFonts w:asciiTheme="minorHAnsi" w:hAnsiTheme="minorHAnsi" w:cstheme="minorHAnsi"/>
          <w:b/>
          <w:bCs/>
          <w:sz w:val="6"/>
        </w:rPr>
      </w:pPr>
    </w:p>
    <w:p w14:paraId="5FBBFA87" w14:textId="77777777" w:rsidR="009943C4" w:rsidRPr="00586E5B" w:rsidRDefault="009943C4" w:rsidP="009943C4">
      <w:pPr>
        <w:jc w:val="both"/>
        <w:rPr>
          <w:rFonts w:asciiTheme="minorHAnsi" w:hAnsiTheme="minorHAnsi" w:cstheme="minorHAnsi"/>
          <w:b/>
        </w:rPr>
      </w:pPr>
      <w:r w:rsidRPr="00586E5B">
        <w:rPr>
          <w:rFonts w:asciiTheme="minorHAnsi" w:hAnsiTheme="minorHAnsi" w:cstheme="minorHAnsi"/>
          <w:b/>
        </w:rPr>
        <w:t>Kniha SZ, v ktorej sa píše: „Z jeho vnútra potečú prúdy živej vody“ je:</w:t>
      </w:r>
    </w:p>
    <w:p w14:paraId="4986F4F8" w14:textId="77777777" w:rsidR="009943C4" w:rsidRPr="00586E5B" w:rsidRDefault="009943C4" w:rsidP="00DC7919">
      <w:pPr>
        <w:spacing w:line="240" w:lineRule="auto"/>
        <w:jc w:val="both"/>
        <w:rPr>
          <w:rFonts w:asciiTheme="minorHAnsi" w:hAnsiTheme="minorHAnsi" w:cstheme="minorHAnsi"/>
        </w:rPr>
      </w:pPr>
      <w:r w:rsidRPr="00586E5B">
        <w:rPr>
          <w:rFonts w:asciiTheme="minorHAnsi" w:hAnsiTheme="minorHAnsi" w:cstheme="minorHAnsi"/>
        </w:rPr>
        <w:t xml:space="preserve">A/ </w:t>
      </w:r>
      <w:proofErr w:type="spellStart"/>
      <w:r w:rsidRPr="00586E5B">
        <w:rPr>
          <w:rFonts w:asciiTheme="minorHAnsi" w:hAnsiTheme="minorHAnsi" w:cstheme="minorHAnsi"/>
        </w:rPr>
        <w:t>Gn</w:t>
      </w:r>
      <w:proofErr w:type="spellEnd"/>
    </w:p>
    <w:p w14:paraId="5970B0EC" w14:textId="5B049551" w:rsidR="009943C4" w:rsidRPr="0049039B" w:rsidRDefault="009943C4" w:rsidP="00DC7919">
      <w:pPr>
        <w:spacing w:line="240" w:lineRule="auto"/>
        <w:jc w:val="both"/>
        <w:rPr>
          <w:rFonts w:asciiTheme="minorHAnsi" w:hAnsiTheme="minorHAnsi" w:cstheme="minorHAnsi"/>
          <w:b/>
          <w:color w:val="4472C4" w:themeColor="accent1"/>
        </w:rPr>
      </w:pPr>
      <w:r w:rsidRPr="0049039B">
        <w:rPr>
          <w:rFonts w:asciiTheme="minorHAnsi" w:hAnsiTheme="minorHAnsi" w:cstheme="minorHAnsi"/>
          <w:b/>
          <w:color w:val="4472C4" w:themeColor="accent1"/>
        </w:rPr>
        <w:t xml:space="preserve">B/ </w:t>
      </w:r>
      <w:proofErr w:type="spellStart"/>
      <w:r w:rsidRPr="0049039B">
        <w:rPr>
          <w:rFonts w:asciiTheme="minorHAnsi" w:hAnsiTheme="minorHAnsi" w:cstheme="minorHAnsi"/>
          <w:b/>
          <w:color w:val="4472C4" w:themeColor="accent1"/>
        </w:rPr>
        <w:t>Iz</w:t>
      </w:r>
      <w:proofErr w:type="spellEnd"/>
      <w:r w:rsidR="0049039B" w:rsidRPr="0049039B">
        <w:rPr>
          <w:rFonts w:asciiTheme="minorHAnsi" w:hAnsiTheme="minorHAnsi" w:cstheme="minorHAnsi"/>
          <w:b/>
          <w:color w:val="4472C4" w:themeColor="accent1"/>
        </w:rPr>
        <w:t xml:space="preserve">, </w:t>
      </w:r>
      <w:r w:rsidR="0049039B" w:rsidRPr="0049039B">
        <w:rPr>
          <w:b/>
          <w:bCs/>
          <w:color w:val="4472C4" w:themeColor="accent1"/>
          <w:szCs w:val="24"/>
        </w:rPr>
        <w:t xml:space="preserve">pozn. k </w:t>
      </w:r>
      <w:proofErr w:type="spellStart"/>
      <w:r w:rsidR="0049039B" w:rsidRPr="0049039B">
        <w:rPr>
          <w:b/>
          <w:bCs/>
          <w:color w:val="4472C4" w:themeColor="accent1"/>
          <w:szCs w:val="24"/>
        </w:rPr>
        <w:t>Jn</w:t>
      </w:r>
      <w:proofErr w:type="spellEnd"/>
      <w:r w:rsidR="0049039B" w:rsidRPr="0049039B">
        <w:rPr>
          <w:b/>
          <w:bCs/>
          <w:color w:val="4472C4" w:themeColor="accent1"/>
          <w:szCs w:val="24"/>
        </w:rPr>
        <w:t xml:space="preserve"> 7,38</w:t>
      </w:r>
    </w:p>
    <w:p w14:paraId="53403DFA" w14:textId="77777777" w:rsidR="009943C4" w:rsidRPr="00586E5B" w:rsidRDefault="009943C4" w:rsidP="00DC7919">
      <w:pPr>
        <w:spacing w:line="240" w:lineRule="auto"/>
        <w:jc w:val="both"/>
        <w:rPr>
          <w:rFonts w:asciiTheme="minorHAnsi" w:hAnsiTheme="minorHAnsi" w:cstheme="minorHAnsi"/>
        </w:rPr>
      </w:pPr>
      <w:r w:rsidRPr="00586E5B">
        <w:rPr>
          <w:rFonts w:asciiTheme="minorHAnsi" w:hAnsiTheme="minorHAnsi" w:cstheme="minorHAnsi"/>
        </w:rPr>
        <w:t>C/ Mal</w:t>
      </w:r>
    </w:p>
    <w:p w14:paraId="62967D67" w14:textId="77777777" w:rsidR="009943C4" w:rsidRPr="00DC7919" w:rsidRDefault="009943C4" w:rsidP="009943C4">
      <w:pPr>
        <w:rPr>
          <w:rFonts w:asciiTheme="minorHAnsi" w:hAnsiTheme="minorHAnsi" w:cstheme="minorHAnsi"/>
          <w:b/>
          <w:bCs/>
          <w:sz w:val="4"/>
        </w:rPr>
      </w:pPr>
    </w:p>
    <w:p w14:paraId="4255D39A" w14:textId="77777777" w:rsidR="009943C4" w:rsidRPr="00586E5B" w:rsidRDefault="009943C4" w:rsidP="009943C4">
      <w:pPr>
        <w:rPr>
          <w:rFonts w:asciiTheme="minorHAnsi" w:hAnsiTheme="minorHAnsi" w:cstheme="minorHAnsi"/>
          <w:b/>
        </w:rPr>
      </w:pPr>
      <w:r w:rsidRPr="00586E5B">
        <w:rPr>
          <w:rFonts w:asciiTheme="minorHAnsi" w:hAnsiTheme="minorHAnsi" w:cstheme="minorHAnsi"/>
          <w:b/>
        </w:rPr>
        <w:t>V ktorej knihe SZ sa hovorí: „Mesiáš príde z Dávidovho potomstva, z mestečka Betlehem, odkiaľ bol Dávid?“</w:t>
      </w:r>
    </w:p>
    <w:p w14:paraId="71A38618" w14:textId="77777777" w:rsidR="009943C4" w:rsidRPr="00586E5B" w:rsidRDefault="009943C4" w:rsidP="00DC7919">
      <w:pPr>
        <w:spacing w:line="240" w:lineRule="auto"/>
        <w:rPr>
          <w:rFonts w:asciiTheme="minorHAnsi" w:hAnsiTheme="minorHAnsi" w:cstheme="minorHAnsi"/>
        </w:rPr>
      </w:pPr>
      <w:r w:rsidRPr="00586E5B">
        <w:rPr>
          <w:rFonts w:asciiTheme="minorHAnsi" w:hAnsiTheme="minorHAnsi" w:cstheme="minorHAnsi"/>
        </w:rPr>
        <w:t>A/ Mal</w:t>
      </w:r>
    </w:p>
    <w:p w14:paraId="295C4E0A" w14:textId="33063CA5" w:rsidR="009943C4" w:rsidRPr="00586E5B" w:rsidRDefault="009943C4" w:rsidP="00DC7919">
      <w:pPr>
        <w:spacing w:line="240" w:lineRule="auto"/>
        <w:rPr>
          <w:rFonts w:asciiTheme="minorHAnsi" w:hAnsiTheme="minorHAnsi" w:cstheme="minorHAnsi"/>
        </w:rPr>
      </w:pPr>
      <w:r w:rsidRPr="0049039B">
        <w:rPr>
          <w:rFonts w:asciiTheme="minorHAnsi" w:hAnsiTheme="minorHAnsi" w:cstheme="minorHAnsi"/>
          <w:b/>
          <w:color w:val="4472C4" w:themeColor="accent1"/>
        </w:rPr>
        <w:t xml:space="preserve">B/ </w:t>
      </w:r>
      <w:proofErr w:type="spellStart"/>
      <w:r w:rsidRPr="0049039B">
        <w:rPr>
          <w:rFonts w:asciiTheme="minorHAnsi" w:hAnsiTheme="minorHAnsi" w:cstheme="minorHAnsi"/>
          <w:b/>
          <w:color w:val="4472C4" w:themeColor="accent1"/>
        </w:rPr>
        <w:t>Mich</w:t>
      </w:r>
      <w:proofErr w:type="spellEnd"/>
      <w:r w:rsidR="0049039B" w:rsidRPr="0049039B">
        <w:rPr>
          <w:rFonts w:asciiTheme="minorHAnsi" w:hAnsiTheme="minorHAnsi" w:cstheme="minorHAnsi"/>
          <w:b/>
          <w:color w:val="4472C4" w:themeColor="accent1"/>
        </w:rPr>
        <w:t xml:space="preserve">, </w:t>
      </w:r>
      <w:r w:rsidR="0049039B" w:rsidRPr="0049039B">
        <w:rPr>
          <w:b/>
          <w:bCs/>
          <w:color w:val="4472C4" w:themeColor="accent1"/>
          <w:szCs w:val="24"/>
        </w:rPr>
        <w:t xml:space="preserve">pozn. k </w:t>
      </w:r>
      <w:proofErr w:type="spellStart"/>
      <w:r w:rsidR="0049039B" w:rsidRPr="0049039B">
        <w:rPr>
          <w:b/>
          <w:bCs/>
          <w:color w:val="4472C4" w:themeColor="accent1"/>
          <w:szCs w:val="24"/>
        </w:rPr>
        <w:t>Jn</w:t>
      </w:r>
      <w:proofErr w:type="spellEnd"/>
      <w:r w:rsidR="0049039B" w:rsidRPr="0049039B">
        <w:rPr>
          <w:b/>
          <w:bCs/>
          <w:color w:val="4472C4" w:themeColor="accent1"/>
          <w:szCs w:val="24"/>
        </w:rPr>
        <w:t xml:space="preserve"> 7,42</w:t>
      </w:r>
    </w:p>
    <w:p w14:paraId="552AB145" w14:textId="77777777" w:rsidR="009943C4" w:rsidRPr="00586E5B" w:rsidRDefault="009943C4" w:rsidP="00DC7919">
      <w:pPr>
        <w:spacing w:line="240" w:lineRule="auto"/>
        <w:rPr>
          <w:rFonts w:asciiTheme="minorHAnsi" w:hAnsiTheme="minorHAnsi" w:cstheme="minorHAnsi"/>
        </w:rPr>
      </w:pPr>
      <w:r w:rsidRPr="00586E5B">
        <w:rPr>
          <w:rFonts w:asciiTheme="minorHAnsi" w:hAnsiTheme="minorHAnsi" w:cstheme="minorHAnsi"/>
        </w:rPr>
        <w:t xml:space="preserve">C/ </w:t>
      </w:r>
      <w:proofErr w:type="spellStart"/>
      <w:r w:rsidRPr="00586E5B">
        <w:rPr>
          <w:rFonts w:asciiTheme="minorHAnsi" w:hAnsiTheme="minorHAnsi" w:cstheme="minorHAnsi"/>
        </w:rPr>
        <w:t>Iz</w:t>
      </w:r>
      <w:proofErr w:type="spellEnd"/>
    </w:p>
    <w:p w14:paraId="7F173D83" w14:textId="77777777" w:rsidR="009943C4" w:rsidRPr="00586E5B" w:rsidRDefault="009943C4" w:rsidP="009943C4">
      <w:pPr>
        <w:rPr>
          <w:rFonts w:asciiTheme="minorHAnsi" w:hAnsiTheme="minorHAnsi" w:cstheme="minorHAnsi"/>
          <w:sz w:val="12"/>
        </w:rPr>
      </w:pPr>
    </w:p>
    <w:p w14:paraId="399FBDE8" w14:textId="77777777" w:rsidR="009943C4" w:rsidRPr="0049039B" w:rsidRDefault="009943C4" w:rsidP="009943C4">
      <w:pPr>
        <w:rPr>
          <w:rFonts w:asciiTheme="minorHAnsi" w:hAnsiTheme="minorHAnsi" w:cstheme="minorHAnsi"/>
          <w:color w:val="4472C4" w:themeColor="accent1"/>
          <w:sz w:val="24"/>
        </w:rPr>
      </w:pPr>
      <w:r w:rsidRPr="0049039B">
        <w:rPr>
          <w:rFonts w:asciiTheme="minorHAnsi" w:hAnsiTheme="minorHAnsi" w:cstheme="minorHAnsi"/>
          <w:b/>
          <w:bCs/>
          <w:color w:val="4472C4" w:themeColor="accent1"/>
          <w:sz w:val="24"/>
        </w:rPr>
        <w:t>2. Priraď výroky</w:t>
      </w:r>
    </w:p>
    <w:tbl>
      <w:tblPr>
        <w:tblW w:w="9638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6"/>
        <w:gridCol w:w="4314"/>
        <w:gridCol w:w="559"/>
        <w:gridCol w:w="4259"/>
      </w:tblGrid>
      <w:tr w:rsidR="009943C4" w:rsidRPr="00586E5B" w14:paraId="571EEE69" w14:textId="77777777" w:rsidTr="00DB3C53">
        <w:tc>
          <w:tcPr>
            <w:tcW w:w="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A2B5FF0" w14:textId="77777777" w:rsidR="009943C4" w:rsidRPr="00586E5B" w:rsidRDefault="009943C4" w:rsidP="00DD2C20">
            <w:pPr>
              <w:pStyle w:val="Obsahtabuky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86E5B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4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D0C5095" w14:textId="77777777" w:rsidR="009943C4" w:rsidRPr="00586E5B" w:rsidRDefault="009943C4" w:rsidP="00DD2C20">
            <w:pPr>
              <w:rPr>
                <w:rFonts w:asciiTheme="minorHAnsi" w:hAnsiTheme="minorHAnsi" w:cstheme="minorHAnsi"/>
              </w:rPr>
            </w:pPr>
            <w:r w:rsidRPr="00586E5B">
              <w:rPr>
                <w:rFonts w:asciiTheme="minorHAnsi" w:hAnsiTheme="minorHAnsi" w:cstheme="minorHAnsi"/>
              </w:rPr>
              <w:t>Vás nemôže svet nenávidieť, mňa však nenávidí,</w:t>
            </w:r>
          </w:p>
        </w:tc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C7C282A" w14:textId="77777777" w:rsidR="009943C4" w:rsidRPr="00586E5B" w:rsidRDefault="009943C4" w:rsidP="00DD2C20">
            <w:pPr>
              <w:pStyle w:val="Obsahtabuky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86E5B">
              <w:rPr>
                <w:rFonts w:asciiTheme="minorHAnsi" w:hAnsiTheme="minorHAnsi" w:cstheme="minorHAnsi"/>
                <w:sz w:val="22"/>
                <w:szCs w:val="22"/>
              </w:rPr>
              <w:t>A</w:t>
            </w:r>
          </w:p>
        </w:tc>
        <w:tc>
          <w:tcPr>
            <w:tcW w:w="4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21DAA66" w14:textId="77777777" w:rsidR="009943C4" w:rsidRPr="00586E5B" w:rsidRDefault="009943C4" w:rsidP="00DD2C20">
            <w:pPr>
              <w:rPr>
                <w:rFonts w:asciiTheme="minorHAnsi" w:hAnsiTheme="minorHAnsi" w:cstheme="minorHAnsi"/>
              </w:rPr>
            </w:pPr>
            <w:r w:rsidRPr="00586E5B">
              <w:rPr>
                <w:rFonts w:asciiTheme="minorHAnsi" w:hAnsiTheme="minorHAnsi" w:cstheme="minorHAnsi"/>
              </w:rPr>
              <w:t xml:space="preserve">hľadá vlastnú slávu. </w:t>
            </w:r>
          </w:p>
        </w:tc>
      </w:tr>
      <w:tr w:rsidR="009943C4" w:rsidRPr="00586E5B" w14:paraId="3FCF027C" w14:textId="77777777" w:rsidTr="00DB3C53">
        <w:tc>
          <w:tcPr>
            <w:tcW w:w="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8AD0670" w14:textId="77777777" w:rsidR="009943C4" w:rsidRPr="00586E5B" w:rsidRDefault="009943C4" w:rsidP="00DD2C20">
            <w:pPr>
              <w:pStyle w:val="Obsahtabuky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86E5B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4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0DCDDCB" w14:textId="77777777" w:rsidR="009943C4" w:rsidRPr="00586E5B" w:rsidRDefault="009943C4" w:rsidP="00DD2C20">
            <w:pPr>
              <w:rPr>
                <w:rFonts w:asciiTheme="minorHAnsi" w:hAnsiTheme="minorHAnsi" w:cstheme="minorHAnsi"/>
              </w:rPr>
            </w:pPr>
            <w:r w:rsidRPr="00586E5B">
              <w:rPr>
                <w:rFonts w:asciiTheme="minorHAnsi" w:hAnsiTheme="minorHAnsi" w:cstheme="minorHAnsi"/>
              </w:rPr>
              <w:t>Moje učenie nie je moje,</w:t>
            </w:r>
          </w:p>
        </w:tc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43565D3" w14:textId="77777777" w:rsidR="009943C4" w:rsidRPr="00586E5B" w:rsidRDefault="009943C4" w:rsidP="00DD2C20">
            <w:pPr>
              <w:pStyle w:val="Obsahtabuky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86E5B">
              <w:rPr>
                <w:rFonts w:asciiTheme="minorHAnsi" w:hAnsiTheme="minorHAnsi" w:cstheme="minorHAnsi"/>
                <w:sz w:val="22"/>
                <w:szCs w:val="22"/>
              </w:rPr>
              <w:t>B</w:t>
            </w:r>
          </w:p>
        </w:tc>
        <w:tc>
          <w:tcPr>
            <w:tcW w:w="4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F902884" w14:textId="77777777" w:rsidR="009943C4" w:rsidRPr="00586E5B" w:rsidRDefault="009943C4" w:rsidP="00DD2C20">
            <w:pPr>
              <w:rPr>
                <w:rFonts w:asciiTheme="minorHAnsi" w:hAnsiTheme="minorHAnsi" w:cstheme="minorHAnsi"/>
              </w:rPr>
            </w:pPr>
            <w:r w:rsidRPr="00586E5B">
              <w:rPr>
                <w:rFonts w:asciiTheme="minorHAnsi" w:hAnsiTheme="minorHAnsi" w:cstheme="minorHAnsi"/>
              </w:rPr>
              <w:t>ale súďte spravodlivo."</w:t>
            </w:r>
          </w:p>
          <w:p w14:paraId="586F45A0" w14:textId="77777777" w:rsidR="009943C4" w:rsidRPr="00586E5B" w:rsidRDefault="009943C4" w:rsidP="00DD2C20">
            <w:pPr>
              <w:rPr>
                <w:rFonts w:asciiTheme="minorHAnsi" w:hAnsiTheme="minorHAnsi" w:cstheme="minorHAnsi"/>
              </w:rPr>
            </w:pPr>
          </w:p>
        </w:tc>
      </w:tr>
      <w:tr w:rsidR="009943C4" w:rsidRPr="00586E5B" w14:paraId="3752D139" w14:textId="77777777" w:rsidTr="00DB3C53">
        <w:tc>
          <w:tcPr>
            <w:tcW w:w="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39F3674" w14:textId="77777777" w:rsidR="009943C4" w:rsidRPr="00586E5B" w:rsidRDefault="009943C4" w:rsidP="00DD2C20">
            <w:pPr>
              <w:pStyle w:val="Obsahtabuky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86E5B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4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DF8A6BB" w14:textId="77777777" w:rsidR="009943C4" w:rsidRPr="00586E5B" w:rsidRDefault="009943C4" w:rsidP="00DD2C20">
            <w:pPr>
              <w:rPr>
                <w:rFonts w:asciiTheme="minorHAnsi" w:hAnsiTheme="minorHAnsi" w:cstheme="minorHAnsi"/>
              </w:rPr>
            </w:pPr>
            <w:r w:rsidRPr="00586E5B">
              <w:rPr>
                <w:rFonts w:asciiTheme="minorHAnsi" w:hAnsiTheme="minorHAnsi" w:cstheme="minorHAnsi"/>
              </w:rPr>
              <w:t xml:space="preserve">Kto hovorí sám zo seba, </w:t>
            </w:r>
          </w:p>
        </w:tc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7211C51" w14:textId="77777777" w:rsidR="009943C4" w:rsidRPr="00586E5B" w:rsidRDefault="009943C4" w:rsidP="00DD2C20">
            <w:pPr>
              <w:pStyle w:val="Obsahtabuky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86E5B">
              <w:rPr>
                <w:rFonts w:asciiTheme="minorHAnsi" w:hAnsiTheme="minorHAnsi" w:cstheme="minorHAnsi"/>
                <w:sz w:val="22"/>
                <w:szCs w:val="22"/>
              </w:rPr>
              <w:t>C</w:t>
            </w:r>
          </w:p>
        </w:tc>
        <w:tc>
          <w:tcPr>
            <w:tcW w:w="4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C4814BB" w14:textId="77777777" w:rsidR="009943C4" w:rsidRPr="00586E5B" w:rsidRDefault="009943C4" w:rsidP="00DD2C20">
            <w:pPr>
              <w:rPr>
                <w:rFonts w:asciiTheme="minorHAnsi" w:hAnsiTheme="minorHAnsi" w:cstheme="minorHAnsi"/>
              </w:rPr>
            </w:pPr>
            <w:r w:rsidRPr="00586E5B">
              <w:rPr>
                <w:rFonts w:asciiTheme="minorHAnsi" w:hAnsiTheme="minorHAnsi" w:cstheme="minorHAnsi"/>
              </w:rPr>
              <w:t>Nikdy tak človek nehovoril.</w:t>
            </w:r>
          </w:p>
          <w:p w14:paraId="24504AD0" w14:textId="77777777" w:rsidR="009943C4" w:rsidRPr="00586E5B" w:rsidRDefault="009943C4" w:rsidP="00DD2C20">
            <w:pPr>
              <w:rPr>
                <w:rFonts w:asciiTheme="minorHAnsi" w:hAnsiTheme="minorHAnsi" w:cstheme="minorHAnsi"/>
              </w:rPr>
            </w:pPr>
          </w:p>
        </w:tc>
      </w:tr>
      <w:tr w:rsidR="009943C4" w:rsidRPr="00586E5B" w14:paraId="1E16E0F2" w14:textId="77777777" w:rsidTr="00DB3C53">
        <w:tc>
          <w:tcPr>
            <w:tcW w:w="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F31525E" w14:textId="77777777" w:rsidR="009943C4" w:rsidRPr="00586E5B" w:rsidRDefault="009943C4" w:rsidP="00DD2C20">
            <w:pPr>
              <w:pStyle w:val="Obsahtabuky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86E5B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4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231D81C" w14:textId="77777777" w:rsidR="009943C4" w:rsidRPr="00586E5B" w:rsidRDefault="009943C4" w:rsidP="00DD2C20">
            <w:pPr>
              <w:rPr>
                <w:rFonts w:asciiTheme="minorHAnsi" w:hAnsiTheme="minorHAnsi" w:cstheme="minorHAnsi"/>
              </w:rPr>
            </w:pPr>
            <w:r w:rsidRPr="00586E5B">
              <w:rPr>
                <w:rFonts w:asciiTheme="minorHAnsi" w:hAnsiTheme="minorHAnsi" w:cstheme="minorHAnsi"/>
              </w:rPr>
              <w:t xml:space="preserve">Ale kto hľadá slávu toho, ktorý ho poslal, </w:t>
            </w:r>
          </w:p>
        </w:tc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D3C7CAA" w14:textId="77777777" w:rsidR="009943C4" w:rsidRPr="00586E5B" w:rsidRDefault="009943C4" w:rsidP="00DD2C20">
            <w:pPr>
              <w:pStyle w:val="Obsahtabuky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86E5B">
              <w:rPr>
                <w:rFonts w:asciiTheme="minorHAnsi" w:hAnsiTheme="minorHAnsi" w:cstheme="minorHAnsi"/>
                <w:sz w:val="22"/>
                <w:szCs w:val="22"/>
              </w:rPr>
              <w:t>D</w:t>
            </w:r>
          </w:p>
        </w:tc>
        <w:tc>
          <w:tcPr>
            <w:tcW w:w="4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4878570" w14:textId="77777777" w:rsidR="009943C4" w:rsidRPr="00586E5B" w:rsidRDefault="009943C4" w:rsidP="00DD2C20">
            <w:pPr>
              <w:rPr>
                <w:rFonts w:asciiTheme="minorHAnsi" w:hAnsiTheme="minorHAnsi" w:cstheme="minorHAnsi"/>
              </w:rPr>
            </w:pPr>
            <w:r w:rsidRPr="00586E5B">
              <w:rPr>
                <w:rFonts w:asciiTheme="minorHAnsi" w:hAnsiTheme="minorHAnsi" w:cstheme="minorHAnsi"/>
              </w:rPr>
              <w:t>lebo ja o ňom svedčím, že jeho skutky sú zlé.</w:t>
            </w:r>
          </w:p>
        </w:tc>
      </w:tr>
      <w:tr w:rsidR="009943C4" w:rsidRPr="00586E5B" w14:paraId="2243AA54" w14:textId="77777777" w:rsidTr="00DB3C53">
        <w:tc>
          <w:tcPr>
            <w:tcW w:w="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EC073C9" w14:textId="77777777" w:rsidR="009943C4" w:rsidRPr="00586E5B" w:rsidRDefault="009943C4" w:rsidP="00DD2C20">
            <w:pPr>
              <w:pStyle w:val="Obsahtabuky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86E5B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4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826D7FC" w14:textId="77777777" w:rsidR="009943C4" w:rsidRPr="00586E5B" w:rsidRDefault="009943C4" w:rsidP="00DD2C20">
            <w:pPr>
              <w:rPr>
                <w:rFonts w:asciiTheme="minorHAnsi" w:hAnsiTheme="minorHAnsi" w:cstheme="minorHAnsi"/>
              </w:rPr>
            </w:pPr>
            <w:r w:rsidRPr="00586E5B">
              <w:rPr>
                <w:rFonts w:asciiTheme="minorHAnsi" w:hAnsiTheme="minorHAnsi" w:cstheme="minorHAnsi"/>
              </w:rPr>
              <w:t xml:space="preserve">Nesúďte podľa zdania, </w:t>
            </w:r>
          </w:p>
          <w:p w14:paraId="3538C307" w14:textId="77777777" w:rsidR="009943C4" w:rsidRPr="00586E5B" w:rsidRDefault="009943C4" w:rsidP="00DD2C2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D9EAD45" w14:textId="77777777" w:rsidR="009943C4" w:rsidRPr="00586E5B" w:rsidRDefault="009943C4" w:rsidP="00DD2C20">
            <w:pPr>
              <w:pStyle w:val="Obsahtabuky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86E5B">
              <w:rPr>
                <w:rFonts w:asciiTheme="minorHAnsi" w:hAnsiTheme="minorHAnsi" w:cstheme="minorHAnsi"/>
                <w:sz w:val="22"/>
                <w:szCs w:val="22"/>
              </w:rPr>
              <w:t>E</w:t>
            </w:r>
          </w:p>
        </w:tc>
        <w:tc>
          <w:tcPr>
            <w:tcW w:w="4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B6A2614" w14:textId="77777777" w:rsidR="009943C4" w:rsidRPr="00586E5B" w:rsidRDefault="009943C4" w:rsidP="00DD2C20">
            <w:pPr>
              <w:rPr>
                <w:rFonts w:asciiTheme="minorHAnsi" w:hAnsiTheme="minorHAnsi" w:cstheme="minorHAnsi"/>
              </w:rPr>
            </w:pPr>
            <w:r w:rsidRPr="00586E5B">
              <w:rPr>
                <w:rFonts w:asciiTheme="minorHAnsi" w:hAnsiTheme="minorHAnsi" w:cstheme="minorHAnsi"/>
              </w:rPr>
              <w:t xml:space="preserve">ale toho, ktorý ma poslal. </w:t>
            </w:r>
          </w:p>
        </w:tc>
      </w:tr>
      <w:tr w:rsidR="009943C4" w:rsidRPr="00586E5B" w14:paraId="7DB79085" w14:textId="77777777" w:rsidTr="00DB3C53">
        <w:tc>
          <w:tcPr>
            <w:tcW w:w="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8EA22EC" w14:textId="77777777" w:rsidR="009943C4" w:rsidRPr="00586E5B" w:rsidRDefault="009943C4" w:rsidP="00DD2C20">
            <w:pPr>
              <w:pStyle w:val="Obsahtabuky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86E5B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4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94A795F" w14:textId="77777777" w:rsidR="009943C4" w:rsidRPr="00586E5B" w:rsidRDefault="009943C4" w:rsidP="00DD2C20">
            <w:pPr>
              <w:rPr>
                <w:rFonts w:asciiTheme="minorHAnsi" w:hAnsiTheme="minorHAnsi" w:cstheme="minorHAnsi"/>
              </w:rPr>
            </w:pPr>
            <w:r w:rsidRPr="00586E5B">
              <w:rPr>
                <w:rFonts w:asciiTheme="minorHAnsi" w:hAnsiTheme="minorHAnsi" w:cstheme="minorHAnsi"/>
              </w:rPr>
              <w:t xml:space="preserve">Ak je niekto smädný a verí vo mňa, </w:t>
            </w:r>
          </w:p>
        </w:tc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91F0FD8" w14:textId="77777777" w:rsidR="009943C4" w:rsidRPr="00586E5B" w:rsidRDefault="009943C4" w:rsidP="00DD2C20">
            <w:pPr>
              <w:pStyle w:val="Obsahtabuky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86E5B">
              <w:rPr>
                <w:rFonts w:asciiTheme="minorHAnsi" w:hAnsiTheme="minorHAnsi" w:cstheme="minorHAnsi"/>
                <w:sz w:val="22"/>
                <w:szCs w:val="22"/>
              </w:rPr>
              <w:t>F</w:t>
            </w:r>
          </w:p>
        </w:tc>
        <w:tc>
          <w:tcPr>
            <w:tcW w:w="4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7AFC59B" w14:textId="77777777" w:rsidR="009943C4" w:rsidRPr="00586E5B" w:rsidRDefault="009943C4" w:rsidP="00DD2C20">
            <w:pPr>
              <w:rPr>
                <w:rFonts w:asciiTheme="minorHAnsi" w:hAnsiTheme="minorHAnsi" w:cstheme="minorHAnsi"/>
              </w:rPr>
            </w:pPr>
            <w:r w:rsidRPr="00586E5B">
              <w:rPr>
                <w:rFonts w:asciiTheme="minorHAnsi" w:hAnsiTheme="minorHAnsi" w:cstheme="minorHAnsi"/>
              </w:rPr>
              <w:t>ten je pravdivý a neprávosti v ňom niet.</w:t>
            </w:r>
          </w:p>
          <w:p w14:paraId="5D3CB9FA" w14:textId="77777777" w:rsidR="009943C4" w:rsidRPr="00586E5B" w:rsidRDefault="009943C4" w:rsidP="00DD2C20">
            <w:pPr>
              <w:rPr>
                <w:rFonts w:asciiTheme="minorHAnsi" w:hAnsiTheme="minorHAnsi" w:cstheme="minorHAnsi"/>
              </w:rPr>
            </w:pPr>
          </w:p>
        </w:tc>
      </w:tr>
      <w:tr w:rsidR="009943C4" w:rsidRPr="00586E5B" w14:paraId="69871383" w14:textId="77777777" w:rsidTr="00DB3C53">
        <w:tc>
          <w:tcPr>
            <w:tcW w:w="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6304351" w14:textId="77777777" w:rsidR="009943C4" w:rsidRPr="00586E5B" w:rsidRDefault="009943C4" w:rsidP="00DD2C20">
            <w:pPr>
              <w:pStyle w:val="Obsahtabuky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86E5B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4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4933DCA" w14:textId="77777777" w:rsidR="009943C4" w:rsidRPr="00586E5B" w:rsidRDefault="009943C4" w:rsidP="00DD2C20">
            <w:pPr>
              <w:rPr>
                <w:rFonts w:asciiTheme="minorHAnsi" w:hAnsiTheme="minorHAnsi" w:cstheme="minorHAnsi"/>
              </w:rPr>
            </w:pPr>
            <w:r w:rsidRPr="00586E5B">
              <w:rPr>
                <w:rFonts w:asciiTheme="minorHAnsi" w:hAnsiTheme="minorHAnsi" w:cstheme="minorHAnsi"/>
              </w:rPr>
              <w:t>Prečo ste ho nepriviedli?"</w:t>
            </w:r>
          </w:p>
          <w:p w14:paraId="1FB62D2D" w14:textId="77777777" w:rsidR="009943C4" w:rsidRPr="00586E5B" w:rsidRDefault="009943C4" w:rsidP="00DD2C2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AEFD311" w14:textId="77777777" w:rsidR="009943C4" w:rsidRPr="00586E5B" w:rsidRDefault="009943C4" w:rsidP="00DD2C20">
            <w:pPr>
              <w:pStyle w:val="Obsahtabuky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86E5B">
              <w:rPr>
                <w:rFonts w:asciiTheme="minorHAnsi" w:hAnsiTheme="minorHAnsi" w:cstheme="minorHAnsi"/>
                <w:sz w:val="22"/>
                <w:szCs w:val="22"/>
              </w:rPr>
              <w:t>G</w:t>
            </w:r>
          </w:p>
        </w:tc>
        <w:tc>
          <w:tcPr>
            <w:tcW w:w="4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D810419" w14:textId="77777777" w:rsidR="009943C4" w:rsidRPr="00586E5B" w:rsidRDefault="009943C4" w:rsidP="00DD2C20">
            <w:pPr>
              <w:rPr>
                <w:rFonts w:asciiTheme="minorHAnsi" w:hAnsiTheme="minorHAnsi" w:cstheme="minorHAnsi"/>
              </w:rPr>
            </w:pPr>
            <w:r w:rsidRPr="00586E5B">
              <w:rPr>
                <w:rFonts w:asciiTheme="minorHAnsi" w:hAnsiTheme="minorHAnsi" w:cstheme="minorHAnsi"/>
              </w:rPr>
              <w:t>nech príde ku mne a nech pije.</w:t>
            </w:r>
          </w:p>
        </w:tc>
      </w:tr>
    </w:tbl>
    <w:p w14:paraId="7E048006" w14:textId="77777777" w:rsidR="009943C4" w:rsidRPr="00586E5B" w:rsidRDefault="009943C4" w:rsidP="009943C4">
      <w:pPr>
        <w:rPr>
          <w:rFonts w:asciiTheme="minorHAnsi" w:hAnsiTheme="minorHAnsi" w:cstheme="minorHAnsi"/>
        </w:rPr>
      </w:pPr>
    </w:p>
    <w:p w14:paraId="0DB0548D" w14:textId="77777777" w:rsidR="009943C4" w:rsidRPr="00586E5B" w:rsidRDefault="009943C4" w:rsidP="009943C4">
      <w:pPr>
        <w:rPr>
          <w:rFonts w:asciiTheme="minorHAnsi" w:hAnsiTheme="minorHAnsi" w:cstheme="minorHAnsi"/>
          <w:color w:val="4472C4" w:themeColor="accent1"/>
        </w:rPr>
      </w:pPr>
    </w:p>
    <w:p w14:paraId="7F3C16B4" w14:textId="77777777" w:rsidR="0049039B" w:rsidRPr="0049039B" w:rsidRDefault="0049039B" w:rsidP="0049039B">
      <w:pPr>
        <w:rPr>
          <w:b/>
          <w:bCs/>
          <w:color w:val="4472C4" w:themeColor="accent1"/>
          <w:sz w:val="20"/>
        </w:rPr>
      </w:pPr>
      <w:r w:rsidRPr="0049039B">
        <w:rPr>
          <w:b/>
          <w:bCs/>
          <w:color w:val="4472C4" w:themeColor="accent1"/>
          <w:szCs w:val="24"/>
        </w:rPr>
        <w:lastRenderedPageBreak/>
        <w:t xml:space="preserve">1-D; </w:t>
      </w:r>
      <w:proofErr w:type="spellStart"/>
      <w:r w:rsidRPr="0049039B">
        <w:rPr>
          <w:b/>
          <w:bCs/>
          <w:color w:val="4472C4" w:themeColor="accent1"/>
          <w:szCs w:val="24"/>
        </w:rPr>
        <w:t>Jn</w:t>
      </w:r>
      <w:proofErr w:type="spellEnd"/>
      <w:r w:rsidRPr="0049039B">
        <w:rPr>
          <w:b/>
          <w:bCs/>
          <w:color w:val="4472C4" w:themeColor="accent1"/>
          <w:szCs w:val="24"/>
        </w:rPr>
        <w:t xml:space="preserve"> 7,7</w:t>
      </w:r>
    </w:p>
    <w:p w14:paraId="3F3FF113" w14:textId="77777777" w:rsidR="0049039B" w:rsidRPr="0049039B" w:rsidRDefault="0049039B" w:rsidP="0049039B">
      <w:pPr>
        <w:rPr>
          <w:b/>
          <w:bCs/>
          <w:color w:val="4472C4" w:themeColor="accent1"/>
          <w:sz w:val="20"/>
        </w:rPr>
      </w:pPr>
      <w:r w:rsidRPr="0049039B">
        <w:rPr>
          <w:b/>
          <w:bCs/>
          <w:color w:val="4472C4" w:themeColor="accent1"/>
          <w:szCs w:val="24"/>
        </w:rPr>
        <w:t xml:space="preserve">2-E; </w:t>
      </w:r>
      <w:proofErr w:type="spellStart"/>
      <w:r w:rsidRPr="0049039B">
        <w:rPr>
          <w:b/>
          <w:bCs/>
          <w:color w:val="4472C4" w:themeColor="accent1"/>
          <w:szCs w:val="24"/>
        </w:rPr>
        <w:t>Jn</w:t>
      </w:r>
      <w:proofErr w:type="spellEnd"/>
      <w:r w:rsidRPr="0049039B">
        <w:rPr>
          <w:b/>
          <w:bCs/>
          <w:color w:val="4472C4" w:themeColor="accent1"/>
          <w:szCs w:val="24"/>
        </w:rPr>
        <w:t xml:space="preserve"> 7,16</w:t>
      </w:r>
    </w:p>
    <w:p w14:paraId="13103F25" w14:textId="77777777" w:rsidR="0049039B" w:rsidRPr="0049039B" w:rsidRDefault="0049039B" w:rsidP="0049039B">
      <w:pPr>
        <w:rPr>
          <w:b/>
          <w:bCs/>
          <w:color w:val="4472C4" w:themeColor="accent1"/>
          <w:sz w:val="20"/>
        </w:rPr>
      </w:pPr>
      <w:r w:rsidRPr="0049039B">
        <w:rPr>
          <w:b/>
          <w:bCs/>
          <w:color w:val="4472C4" w:themeColor="accent1"/>
          <w:szCs w:val="24"/>
        </w:rPr>
        <w:t xml:space="preserve">3-A; </w:t>
      </w:r>
      <w:proofErr w:type="spellStart"/>
      <w:r w:rsidRPr="0049039B">
        <w:rPr>
          <w:b/>
          <w:bCs/>
          <w:color w:val="4472C4" w:themeColor="accent1"/>
          <w:szCs w:val="24"/>
        </w:rPr>
        <w:t>Jn</w:t>
      </w:r>
      <w:proofErr w:type="spellEnd"/>
      <w:r w:rsidRPr="0049039B">
        <w:rPr>
          <w:b/>
          <w:bCs/>
          <w:color w:val="4472C4" w:themeColor="accent1"/>
          <w:szCs w:val="24"/>
        </w:rPr>
        <w:t xml:space="preserve"> 7,18</w:t>
      </w:r>
    </w:p>
    <w:p w14:paraId="71532EBA" w14:textId="77777777" w:rsidR="0049039B" w:rsidRPr="0049039B" w:rsidRDefault="0049039B" w:rsidP="0049039B">
      <w:pPr>
        <w:rPr>
          <w:b/>
          <w:bCs/>
          <w:color w:val="4472C4" w:themeColor="accent1"/>
          <w:sz w:val="20"/>
        </w:rPr>
      </w:pPr>
      <w:r w:rsidRPr="0049039B">
        <w:rPr>
          <w:b/>
          <w:bCs/>
          <w:color w:val="4472C4" w:themeColor="accent1"/>
          <w:szCs w:val="24"/>
        </w:rPr>
        <w:t xml:space="preserve">4-F; </w:t>
      </w:r>
      <w:proofErr w:type="spellStart"/>
      <w:r w:rsidRPr="0049039B">
        <w:rPr>
          <w:b/>
          <w:bCs/>
          <w:color w:val="4472C4" w:themeColor="accent1"/>
          <w:szCs w:val="24"/>
        </w:rPr>
        <w:t>Jn</w:t>
      </w:r>
      <w:proofErr w:type="spellEnd"/>
      <w:r w:rsidRPr="0049039B">
        <w:rPr>
          <w:b/>
          <w:bCs/>
          <w:color w:val="4472C4" w:themeColor="accent1"/>
          <w:szCs w:val="24"/>
        </w:rPr>
        <w:t xml:space="preserve"> 7,18</w:t>
      </w:r>
    </w:p>
    <w:p w14:paraId="1F348FEE" w14:textId="77777777" w:rsidR="0049039B" w:rsidRPr="0049039B" w:rsidRDefault="0049039B" w:rsidP="0049039B">
      <w:pPr>
        <w:rPr>
          <w:b/>
          <w:bCs/>
          <w:color w:val="4472C4" w:themeColor="accent1"/>
          <w:sz w:val="20"/>
        </w:rPr>
      </w:pPr>
      <w:r w:rsidRPr="0049039B">
        <w:rPr>
          <w:b/>
          <w:bCs/>
          <w:color w:val="4472C4" w:themeColor="accent1"/>
          <w:szCs w:val="24"/>
        </w:rPr>
        <w:t xml:space="preserve">5-B; </w:t>
      </w:r>
      <w:proofErr w:type="spellStart"/>
      <w:r w:rsidRPr="0049039B">
        <w:rPr>
          <w:b/>
          <w:bCs/>
          <w:color w:val="4472C4" w:themeColor="accent1"/>
          <w:szCs w:val="24"/>
        </w:rPr>
        <w:t>Jn</w:t>
      </w:r>
      <w:proofErr w:type="spellEnd"/>
      <w:r w:rsidRPr="0049039B">
        <w:rPr>
          <w:b/>
          <w:bCs/>
          <w:color w:val="4472C4" w:themeColor="accent1"/>
          <w:szCs w:val="24"/>
        </w:rPr>
        <w:t xml:space="preserve"> 7,24</w:t>
      </w:r>
    </w:p>
    <w:p w14:paraId="3E8268C4" w14:textId="77777777" w:rsidR="0049039B" w:rsidRPr="0049039B" w:rsidRDefault="0049039B" w:rsidP="0049039B">
      <w:pPr>
        <w:rPr>
          <w:b/>
          <w:bCs/>
          <w:color w:val="4472C4" w:themeColor="accent1"/>
          <w:sz w:val="20"/>
        </w:rPr>
      </w:pPr>
      <w:r w:rsidRPr="0049039B">
        <w:rPr>
          <w:b/>
          <w:bCs/>
          <w:color w:val="4472C4" w:themeColor="accent1"/>
          <w:szCs w:val="24"/>
        </w:rPr>
        <w:t xml:space="preserve">6-G; </w:t>
      </w:r>
      <w:proofErr w:type="spellStart"/>
      <w:r w:rsidRPr="0049039B">
        <w:rPr>
          <w:b/>
          <w:bCs/>
          <w:color w:val="4472C4" w:themeColor="accent1"/>
          <w:szCs w:val="24"/>
        </w:rPr>
        <w:t>Jn</w:t>
      </w:r>
      <w:proofErr w:type="spellEnd"/>
      <w:r w:rsidRPr="0049039B">
        <w:rPr>
          <w:b/>
          <w:bCs/>
          <w:color w:val="4472C4" w:themeColor="accent1"/>
          <w:szCs w:val="24"/>
        </w:rPr>
        <w:t xml:space="preserve"> 7,37</w:t>
      </w:r>
    </w:p>
    <w:p w14:paraId="2BF9EFBC" w14:textId="77777777" w:rsidR="0049039B" w:rsidRPr="0049039B" w:rsidRDefault="0049039B" w:rsidP="0049039B">
      <w:pPr>
        <w:rPr>
          <w:b/>
          <w:bCs/>
          <w:color w:val="4472C4" w:themeColor="accent1"/>
          <w:sz w:val="20"/>
        </w:rPr>
      </w:pPr>
      <w:r w:rsidRPr="0049039B">
        <w:rPr>
          <w:b/>
          <w:bCs/>
          <w:color w:val="4472C4" w:themeColor="accent1"/>
          <w:szCs w:val="24"/>
        </w:rPr>
        <w:t xml:space="preserve">7-C; </w:t>
      </w:r>
      <w:proofErr w:type="spellStart"/>
      <w:r w:rsidRPr="0049039B">
        <w:rPr>
          <w:b/>
          <w:bCs/>
          <w:color w:val="4472C4" w:themeColor="accent1"/>
          <w:szCs w:val="24"/>
        </w:rPr>
        <w:t>Jn</w:t>
      </w:r>
      <w:proofErr w:type="spellEnd"/>
      <w:r w:rsidRPr="0049039B">
        <w:rPr>
          <w:b/>
          <w:bCs/>
          <w:color w:val="4472C4" w:themeColor="accent1"/>
          <w:szCs w:val="24"/>
        </w:rPr>
        <w:t xml:space="preserve"> 7,45-46</w:t>
      </w:r>
    </w:p>
    <w:p w14:paraId="27799B00" w14:textId="77777777" w:rsidR="0049039B" w:rsidRDefault="0049039B" w:rsidP="009943C4">
      <w:pPr>
        <w:rPr>
          <w:rFonts w:asciiTheme="minorHAnsi" w:hAnsiTheme="minorHAnsi" w:cstheme="minorHAnsi"/>
          <w:b/>
          <w:bCs/>
          <w:color w:val="4472C4" w:themeColor="accent1"/>
        </w:rPr>
      </w:pPr>
    </w:p>
    <w:p w14:paraId="40A86E21" w14:textId="77777777" w:rsidR="009943C4" w:rsidRPr="0049039B" w:rsidRDefault="009943C4" w:rsidP="009943C4">
      <w:pPr>
        <w:rPr>
          <w:rFonts w:asciiTheme="minorHAnsi" w:hAnsiTheme="minorHAnsi" w:cstheme="minorHAnsi"/>
          <w:color w:val="4472C4" w:themeColor="accent1"/>
          <w:sz w:val="24"/>
        </w:rPr>
      </w:pPr>
      <w:r w:rsidRPr="0049039B">
        <w:rPr>
          <w:rFonts w:asciiTheme="minorHAnsi" w:hAnsiTheme="minorHAnsi" w:cstheme="minorHAnsi"/>
          <w:b/>
          <w:bCs/>
          <w:color w:val="4472C4" w:themeColor="accent1"/>
          <w:sz w:val="24"/>
        </w:rPr>
        <w:t>3. Kto povedal komu</w:t>
      </w:r>
    </w:p>
    <w:p w14:paraId="42B5A526" w14:textId="77777777" w:rsidR="009943C4" w:rsidRDefault="009943C4" w:rsidP="009943C4">
      <w:pPr>
        <w:rPr>
          <w:rFonts w:asciiTheme="minorHAnsi" w:hAnsiTheme="minorHAnsi" w:cstheme="minorHAnsi"/>
        </w:rPr>
      </w:pPr>
      <w:r w:rsidRPr="00586E5B">
        <w:rPr>
          <w:rFonts w:asciiTheme="minorHAnsi" w:hAnsiTheme="minorHAnsi" w:cstheme="minorHAnsi"/>
        </w:rPr>
        <w:t>„Si posadnutý zlým duchom!“</w:t>
      </w:r>
    </w:p>
    <w:p w14:paraId="691479F9" w14:textId="77777777" w:rsidR="0049039B" w:rsidRPr="0049039B" w:rsidRDefault="0049039B" w:rsidP="0049039B">
      <w:pPr>
        <w:rPr>
          <w:color w:val="4472C4" w:themeColor="accent1"/>
          <w:sz w:val="20"/>
        </w:rPr>
      </w:pPr>
      <w:r w:rsidRPr="0049039B">
        <w:rPr>
          <w:b/>
          <w:bCs/>
          <w:color w:val="4472C4" w:themeColor="accent1"/>
          <w:szCs w:val="24"/>
        </w:rPr>
        <w:t xml:space="preserve">zástup Ježišovi; </w:t>
      </w:r>
      <w:proofErr w:type="spellStart"/>
      <w:r w:rsidRPr="0049039B">
        <w:rPr>
          <w:b/>
          <w:bCs/>
          <w:color w:val="4472C4" w:themeColor="accent1"/>
          <w:szCs w:val="24"/>
        </w:rPr>
        <w:t>Jn</w:t>
      </w:r>
      <w:proofErr w:type="spellEnd"/>
      <w:r w:rsidRPr="0049039B">
        <w:rPr>
          <w:b/>
          <w:bCs/>
          <w:color w:val="4472C4" w:themeColor="accent1"/>
          <w:szCs w:val="24"/>
        </w:rPr>
        <w:t xml:space="preserve"> 7,20</w:t>
      </w:r>
    </w:p>
    <w:p w14:paraId="6C8FF0C4" w14:textId="77777777" w:rsidR="0049039B" w:rsidRPr="0049039B" w:rsidRDefault="0049039B" w:rsidP="009943C4">
      <w:pPr>
        <w:rPr>
          <w:rFonts w:asciiTheme="minorHAnsi" w:hAnsiTheme="minorHAnsi" w:cstheme="minorHAnsi"/>
          <w:sz w:val="16"/>
          <w:szCs w:val="16"/>
        </w:rPr>
      </w:pPr>
    </w:p>
    <w:p w14:paraId="4505595E" w14:textId="77777777" w:rsidR="009943C4" w:rsidRDefault="009943C4" w:rsidP="009943C4">
      <w:pPr>
        <w:rPr>
          <w:rFonts w:asciiTheme="minorHAnsi" w:hAnsiTheme="minorHAnsi" w:cstheme="minorHAnsi"/>
        </w:rPr>
      </w:pPr>
      <w:r w:rsidRPr="00586E5B">
        <w:rPr>
          <w:rFonts w:asciiTheme="minorHAnsi" w:hAnsiTheme="minorHAnsi" w:cstheme="minorHAnsi"/>
        </w:rPr>
        <w:t>„Odsúdi náš zákon človeka prv, ako by ho vypočul a zistil, čo urobil?“</w:t>
      </w:r>
    </w:p>
    <w:p w14:paraId="455A1888" w14:textId="77777777" w:rsidR="0049039B" w:rsidRPr="0049039B" w:rsidRDefault="0049039B" w:rsidP="0049039B">
      <w:pPr>
        <w:rPr>
          <w:color w:val="4472C4" w:themeColor="accent1"/>
          <w:sz w:val="20"/>
        </w:rPr>
      </w:pPr>
      <w:r w:rsidRPr="0049039B">
        <w:rPr>
          <w:b/>
          <w:bCs/>
          <w:color w:val="4472C4" w:themeColor="accent1"/>
          <w:szCs w:val="24"/>
        </w:rPr>
        <w:t xml:space="preserve">Nikodém farizejom; </w:t>
      </w:r>
      <w:proofErr w:type="spellStart"/>
      <w:r w:rsidRPr="0049039B">
        <w:rPr>
          <w:b/>
          <w:bCs/>
          <w:color w:val="4472C4" w:themeColor="accent1"/>
          <w:szCs w:val="24"/>
        </w:rPr>
        <w:t>Jn</w:t>
      </w:r>
      <w:proofErr w:type="spellEnd"/>
      <w:r w:rsidRPr="0049039B">
        <w:rPr>
          <w:b/>
          <w:bCs/>
          <w:color w:val="4472C4" w:themeColor="accent1"/>
          <w:szCs w:val="24"/>
        </w:rPr>
        <w:t xml:space="preserve"> 7,51</w:t>
      </w:r>
    </w:p>
    <w:p w14:paraId="58C980AB" w14:textId="77777777" w:rsidR="0049039B" w:rsidRPr="0049039B" w:rsidRDefault="0049039B" w:rsidP="009943C4">
      <w:pPr>
        <w:rPr>
          <w:rFonts w:asciiTheme="minorHAnsi" w:hAnsiTheme="minorHAnsi" w:cstheme="minorHAnsi"/>
          <w:sz w:val="16"/>
          <w:szCs w:val="16"/>
        </w:rPr>
      </w:pPr>
    </w:p>
    <w:p w14:paraId="7E82CDE6" w14:textId="77777777" w:rsidR="009943C4" w:rsidRDefault="009943C4" w:rsidP="009943C4">
      <w:pPr>
        <w:rPr>
          <w:rFonts w:asciiTheme="minorHAnsi" w:hAnsiTheme="minorHAnsi" w:cstheme="minorHAnsi"/>
        </w:rPr>
      </w:pPr>
      <w:r w:rsidRPr="00586E5B">
        <w:rPr>
          <w:rFonts w:asciiTheme="minorHAnsi" w:hAnsiTheme="minorHAnsi" w:cstheme="minorHAnsi"/>
        </w:rPr>
        <w:t>Nikdy tak človek nehovoril.</w:t>
      </w:r>
    </w:p>
    <w:p w14:paraId="4B992022" w14:textId="77777777" w:rsidR="0049039B" w:rsidRPr="0049039B" w:rsidRDefault="0049039B" w:rsidP="0049039B">
      <w:pPr>
        <w:rPr>
          <w:color w:val="4472C4" w:themeColor="accent1"/>
          <w:sz w:val="20"/>
        </w:rPr>
      </w:pPr>
      <w:r w:rsidRPr="0049039B">
        <w:rPr>
          <w:b/>
          <w:bCs/>
          <w:color w:val="4472C4" w:themeColor="accent1"/>
          <w:szCs w:val="24"/>
        </w:rPr>
        <w:t xml:space="preserve">sluhovia farizejom a veľkňazom; </w:t>
      </w:r>
      <w:proofErr w:type="spellStart"/>
      <w:r w:rsidRPr="0049039B">
        <w:rPr>
          <w:b/>
          <w:bCs/>
          <w:color w:val="4472C4" w:themeColor="accent1"/>
          <w:szCs w:val="24"/>
        </w:rPr>
        <w:t>Jn</w:t>
      </w:r>
      <w:proofErr w:type="spellEnd"/>
      <w:r w:rsidRPr="0049039B">
        <w:rPr>
          <w:b/>
          <w:bCs/>
          <w:color w:val="4472C4" w:themeColor="accent1"/>
          <w:szCs w:val="24"/>
        </w:rPr>
        <w:t xml:space="preserve"> 7,46</w:t>
      </w:r>
    </w:p>
    <w:p w14:paraId="43C7306A" w14:textId="77777777" w:rsidR="0049039B" w:rsidRPr="0049039B" w:rsidRDefault="0049039B" w:rsidP="009943C4">
      <w:pPr>
        <w:rPr>
          <w:rFonts w:asciiTheme="minorHAnsi" w:hAnsiTheme="minorHAnsi" w:cstheme="minorHAnsi"/>
          <w:sz w:val="16"/>
          <w:szCs w:val="16"/>
        </w:rPr>
      </w:pPr>
    </w:p>
    <w:p w14:paraId="5DC82F1F" w14:textId="77777777" w:rsidR="009943C4" w:rsidRDefault="009943C4" w:rsidP="009943C4">
      <w:pPr>
        <w:rPr>
          <w:rFonts w:asciiTheme="minorHAnsi" w:hAnsiTheme="minorHAnsi" w:cstheme="minorHAnsi"/>
        </w:rPr>
      </w:pPr>
      <w:r w:rsidRPr="00586E5B">
        <w:rPr>
          <w:rFonts w:asciiTheme="minorHAnsi" w:hAnsiTheme="minorHAnsi" w:cstheme="minorHAnsi"/>
        </w:rPr>
        <w:t>„Vy choďte na sviatky!“</w:t>
      </w:r>
    </w:p>
    <w:p w14:paraId="1A94904A" w14:textId="77777777" w:rsidR="0049039B" w:rsidRPr="0049039B" w:rsidRDefault="0049039B" w:rsidP="0049039B">
      <w:pPr>
        <w:rPr>
          <w:color w:val="4472C4" w:themeColor="accent1"/>
          <w:sz w:val="20"/>
        </w:rPr>
      </w:pPr>
      <w:r w:rsidRPr="0049039B">
        <w:rPr>
          <w:b/>
          <w:bCs/>
          <w:color w:val="4472C4" w:themeColor="accent1"/>
          <w:szCs w:val="24"/>
        </w:rPr>
        <w:t xml:space="preserve">Ježiš bratom; </w:t>
      </w:r>
      <w:proofErr w:type="spellStart"/>
      <w:r w:rsidRPr="0049039B">
        <w:rPr>
          <w:b/>
          <w:bCs/>
          <w:color w:val="4472C4" w:themeColor="accent1"/>
          <w:szCs w:val="24"/>
        </w:rPr>
        <w:t>Jn</w:t>
      </w:r>
      <w:proofErr w:type="spellEnd"/>
      <w:r w:rsidRPr="0049039B">
        <w:rPr>
          <w:b/>
          <w:bCs/>
          <w:color w:val="4472C4" w:themeColor="accent1"/>
          <w:szCs w:val="24"/>
        </w:rPr>
        <w:t xml:space="preserve"> 7,8</w:t>
      </w:r>
    </w:p>
    <w:p w14:paraId="6367A793" w14:textId="77777777" w:rsidR="0049039B" w:rsidRPr="0049039B" w:rsidRDefault="0049039B" w:rsidP="009943C4">
      <w:pPr>
        <w:rPr>
          <w:rFonts w:asciiTheme="minorHAnsi" w:hAnsiTheme="minorHAnsi" w:cstheme="minorHAnsi"/>
          <w:sz w:val="16"/>
          <w:szCs w:val="16"/>
        </w:rPr>
      </w:pPr>
    </w:p>
    <w:p w14:paraId="0A1C9EFB" w14:textId="77777777" w:rsidR="009943C4" w:rsidRDefault="009943C4" w:rsidP="009943C4">
      <w:pPr>
        <w:rPr>
          <w:rFonts w:asciiTheme="minorHAnsi" w:hAnsiTheme="minorHAnsi" w:cstheme="minorHAnsi"/>
        </w:rPr>
      </w:pPr>
      <w:r w:rsidRPr="00586E5B">
        <w:rPr>
          <w:rFonts w:asciiTheme="minorHAnsi" w:hAnsiTheme="minorHAnsi" w:cstheme="minorHAnsi"/>
        </w:rPr>
        <w:t>„Ako to, že sa vyzná v knihách, keď sa neučil?!“</w:t>
      </w:r>
    </w:p>
    <w:p w14:paraId="19D753C3" w14:textId="77777777" w:rsidR="0049039B" w:rsidRPr="0049039B" w:rsidRDefault="0049039B" w:rsidP="0049039B">
      <w:pPr>
        <w:rPr>
          <w:color w:val="4472C4" w:themeColor="accent1"/>
          <w:sz w:val="20"/>
        </w:rPr>
      </w:pPr>
      <w:r w:rsidRPr="0049039B">
        <w:rPr>
          <w:b/>
          <w:bCs/>
          <w:color w:val="4472C4" w:themeColor="accent1"/>
          <w:szCs w:val="24"/>
        </w:rPr>
        <w:t xml:space="preserve">Židia; </w:t>
      </w:r>
      <w:proofErr w:type="spellStart"/>
      <w:r w:rsidRPr="0049039B">
        <w:rPr>
          <w:b/>
          <w:bCs/>
          <w:color w:val="4472C4" w:themeColor="accent1"/>
          <w:szCs w:val="24"/>
        </w:rPr>
        <w:t>Jn</w:t>
      </w:r>
      <w:proofErr w:type="spellEnd"/>
      <w:r w:rsidRPr="0049039B">
        <w:rPr>
          <w:b/>
          <w:bCs/>
          <w:color w:val="4472C4" w:themeColor="accent1"/>
          <w:szCs w:val="24"/>
        </w:rPr>
        <w:t xml:space="preserve"> 7,16</w:t>
      </w:r>
    </w:p>
    <w:p w14:paraId="7B1CC5A5" w14:textId="77777777" w:rsidR="0049039B" w:rsidRPr="0049039B" w:rsidRDefault="0049039B" w:rsidP="009943C4">
      <w:pPr>
        <w:rPr>
          <w:rFonts w:asciiTheme="minorHAnsi" w:hAnsiTheme="minorHAnsi" w:cstheme="minorHAnsi"/>
          <w:sz w:val="16"/>
          <w:szCs w:val="16"/>
        </w:rPr>
      </w:pPr>
    </w:p>
    <w:p w14:paraId="65491BA3" w14:textId="77777777" w:rsidR="009943C4" w:rsidRDefault="009943C4" w:rsidP="009943C4">
      <w:pPr>
        <w:rPr>
          <w:rFonts w:asciiTheme="minorHAnsi" w:hAnsiTheme="minorHAnsi" w:cstheme="minorHAnsi"/>
        </w:rPr>
      </w:pPr>
      <w:r w:rsidRPr="00586E5B">
        <w:rPr>
          <w:rFonts w:asciiTheme="minorHAnsi" w:hAnsiTheme="minorHAnsi" w:cstheme="minorHAnsi"/>
        </w:rPr>
        <w:t>„Vari sa už aj poprední muži presvedčili, že on je Mesiáš?“</w:t>
      </w:r>
    </w:p>
    <w:p w14:paraId="0D6A7693" w14:textId="77777777" w:rsidR="0049039B" w:rsidRPr="0049039B" w:rsidRDefault="0049039B" w:rsidP="0049039B">
      <w:pPr>
        <w:rPr>
          <w:color w:val="4472C4" w:themeColor="accent1"/>
          <w:sz w:val="20"/>
        </w:rPr>
      </w:pPr>
      <w:r w:rsidRPr="0049039B">
        <w:rPr>
          <w:b/>
          <w:bCs/>
          <w:color w:val="4472C4" w:themeColor="accent1"/>
          <w:szCs w:val="24"/>
        </w:rPr>
        <w:t xml:space="preserve">niektorí Jeruzalemčania; </w:t>
      </w:r>
      <w:bookmarkStart w:id="2" w:name="__DdeLink__20_11772290731"/>
      <w:proofErr w:type="spellStart"/>
      <w:r w:rsidRPr="0049039B">
        <w:rPr>
          <w:b/>
          <w:bCs/>
          <w:color w:val="4472C4" w:themeColor="accent1"/>
          <w:szCs w:val="24"/>
        </w:rPr>
        <w:t>Jn</w:t>
      </w:r>
      <w:proofErr w:type="spellEnd"/>
      <w:r w:rsidRPr="0049039B">
        <w:rPr>
          <w:b/>
          <w:bCs/>
          <w:color w:val="4472C4" w:themeColor="accent1"/>
          <w:szCs w:val="24"/>
        </w:rPr>
        <w:t xml:space="preserve"> 7,27</w:t>
      </w:r>
      <w:bookmarkEnd w:id="2"/>
    </w:p>
    <w:p w14:paraId="659B2F17" w14:textId="77777777" w:rsidR="0049039B" w:rsidRPr="0049039B" w:rsidRDefault="0049039B" w:rsidP="009943C4">
      <w:pPr>
        <w:rPr>
          <w:rFonts w:asciiTheme="minorHAnsi" w:hAnsiTheme="minorHAnsi" w:cstheme="minorHAnsi"/>
          <w:sz w:val="16"/>
          <w:szCs w:val="16"/>
        </w:rPr>
      </w:pPr>
    </w:p>
    <w:p w14:paraId="5150833D" w14:textId="5FE54669" w:rsidR="009943C4" w:rsidRDefault="009943C4" w:rsidP="009943C4">
      <w:pPr>
        <w:rPr>
          <w:rFonts w:asciiTheme="minorHAnsi" w:hAnsiTheme="minorHAnsi" w:cstheme="minorHAnsi"/>
        </w:rPr>
      </w:pPr>
      <w:r w:rsidRPr="00586E5B">
        <w:rPr>
          <w:rFonts w:asciiTheme="minorHAnsi" w:hAnsiTheme="minorHAnsi" w:cstheme="minorHAnsi"/>
        </w:rPr>
        <w:t>„Keď príde Mesiáš, vari urobí viac znamení, ako spravil tento?“</w:t>
      </w:r>
    </w:p>
    <w:p w14:paraId="7CBDC835" w14:textId="77777777" w:rsidR="0049039B" w:rsidRPr="0049039B" w:rsidRDefault="0049039B" w:rsidP="0049039B">
      <w:pPr>
        <w:rPr>
          <w:color w:val="4472C4" w:themeColor="accent1"/>
          <w:sz w:val="20"/>
        </w:rPr>
      </w:pPr>
      <w:r w:rsidRPr="0049039B">
        <w:rPr>
          <w:b/>
          <w:bCs/>
          <w:color w:val="4472C4" w:themeColor="accent1"/>
          <w:szCs w:val="24"/>
        </w:rPr>
        <w:t xml:space="preserve">mnohí zo zástupu; </w:t>
      </w:r>
      <w:proofErr w:type="spellStart"/>
      <w:r w:rsidRPr="0049039B">
        <w:rPr>
          <w:b/>
          <w:bCs/>
          <w:color w:val="4472C4" w:themeColor="accent1"/>
          <w:szCs w:val="24"/>
        </w:rPr>
        <w:t>Jn</w:t>
      </w:r>
      <w:proofErr w:type="spellEnd"/>
      <w:r w:rsidRPr="0049039B">
        <w:rPr>
          <w:b/>
          <w:bCs/>
          <w:color w:val="4472C4" w:themeColor="accent1"/>
          <w:szCs w:val="24"/>
        </w:rPr>
        <w:t xml:space="preserve"> 7,31</w:t>
      </w:r>
    </w:p>
    <w:p w14:paraId="79CB064E" w14:textId="77777777" w:rsidR="0049039B" w:rsidRPr="00586E5B" w:rsidRDefault="0049039B" w:rsidP="009943C4">
      <w:pPr>
        <w:rPr>
          <w:rFonts w:asciiTheme="minorHAnsi" w:hAnsiTheme="minorHAnsi" w:cstheme="minorHAnsi"/>
          <w:b/>
          <w:bCs/>
        </w:rPr>
      </w:pPr>
    </w:p>
    <w:p w14:paraId="18C79168" w14:textId="77777777" w:rsidR="009943C4" w:rsidRPr="00586E5B" w:rsidRDefault="009943C4" w:rsidP="009943C4">
      <w:pPr>
        <w:rPr>
          <w:rFonts w:asciiTheme="minorHAnsi" w:hAnsiTheme="minorHAnsi" w:cstheme="minorHAnsi"/>
          <w:color w:val="4472C4" w:themeColor="accent1"/>
        </w:rPr>
      </w:pPr>
      <w:bookmarkStart w:id="3" w:name="__DdeLink__171_80891522"/>
      <w:bookmarkStart w:id="4" w:name="__DdeLink__328_1770954544"/>
      <w:bookmarkEnd w:id="3"/>
      <w:bookmarkEnd w:id="4"/>
      <w:r w:rsidRPr="0049039B">
        <w:rPr>
          <w:rFonts w:asciiTheme="minorHAnsi" w:hAnsiTheme="minorHAnsi" w:cstheme="minorHAnsi"/>
          <w:b/>
          <w:bCs/>
          <w:color w:val="4472C4" w:themeColor="accent1"/>
          <w:sz w:val="24"/>
        </w:rPr>
        <w:t>4. Označ nesprávne tvrdenia</w:t>
      </w:r>
    </w:p>
    <w:p w14:paraId="2155AF20" w14:textId="77777777" w:rsidR="009943C4" w:rsidRPr="00586E5B" w:rsidRDefault="009943C4" w:rsidP="009943C4">
      <w:pPr>
        <w:rPr>
          <w:rFonts w:asciiTheme="minorHAnsi" w:hAnsiTheme="minorHAnsi" w:cstheme="minorHAnsi"/>
        </w:rPr>
      </w:pPr>
      <w:r w:rsidRPr="00586E5B">
        <w:rPr>
          <w:rFonts w:asciiTheme="minorHAnsi" w:hAnsiTheme="minorHAnsi" w:cstheme="minorHAnsi"/>
        </w:rPr>
        <w:t xml:space="preserve">Sviatky Stánkov </w:t>
      </w:r>
    </w:p>
    <w:p w14:paraId="6F2C1ADD" w14:textId="77777777" w:rsidR="009943C4" w:rsidRPr="00586E5B" w:rsidRDefault="009943C4" w:rsidP="009943C4">
      <w:pPr>
        <w:rPr>
          <w:rFonts w:asciiTheme="minorHAnsi" w:hAnsiTheme="minorHAnsi" w:cstheme="minorHAnsi"/>
        </w:rPr>
      </w:pPr>
      <w:r w:rsidRPr="00586E5B">
        <w:rPr>
          <w:rFonts w:asciiTheme="minorHAnsi" w:hAnsiTheme="minorHAnsi" w:cstheme="minorHAnsi"/>
        </w:rPr>
        <w:t>- patrili medzi najväčšie židovské sviatky</w:t>
      </w:r>
    </w:p>
    <w:p w14:paraId="0A0F91FD" w14:textId="77777777" w:rsidR="009943C4" w:rsidRPr="00586E5B" w:rsidRDefault="009943C4" w:rsidP="009943C4">
      <w:pPr>
        <w:rPr>
          <w:rFonts w:asciiTheme="minorHAnsi" w:hAnsiTheme="minorHAnsi" w:cstheme="minorHAnsi"/>
        </w:rPr>
      </w:pPr>
      <w:r w:rsidRPr="00586E5B">
        <w:rPr>
          <w:rFonts w:asciiTheme="minorHAnsi" w:hAnsiTheme="minorHAnsi" w:cstheme="minorHAnsi"/>
        </w:rPr>
        <w:lastRenderedPageBreak/>
        <w:t>- bývali koncom septembra alebo začiatkom októbra</w:t>
      </w:r>
    </w:p>
    <w:p w14:paraId="12605A93" w14:textId="77777777" w:rsidR="009943C4" w:rsidRPr="00586E5B" w:rsidRDefault="009943C4" w:rsidP="009943C4">
      <w:pPr>
        <w:rPr>
          <w:rFonts w:asciiTheme="minorHAnsi" w:hAnsiTheme="minorHAnsi" w:cstheme="minorHAnsi"/>
        </w:rPr>
      </w:pPr>
      <w:r w:rsidRPr="00586E5B">
        <w:rPr>
          <w:rFonts w:asciiTheme="minorHAnsi" w:hAnsiTheme="minorHAnsi" w:cstheme="minorHAnsi"/>
        </w:rPr>
        <w:t>- obrady trvali týždeň</w:t>
      </w:r>
    </w:p>
    <w:p w14:paraId="157F6DB5" w14:textId="77777777" w:rsidR="009943C4" w:rsidRPr="0049039B" w:rsidRDefault="009943C4" w:rsidP="009943C4">
      <w:pPr>
        <w:rPr>
          <w:rFonts w:asciiTheme="minorHAnsi" w:hAnsiTheme="minorHAnsi" w:cstheme="minorHAnsi"/>
          <w:b/>
          <w:color w:val="4472C4" w:themeColor="accent1"/>
        </w:rPr>
      </w:pPr>
      <w:r w:rsidRPr="0049039B">
        <w:rPr>
          <w:rFonts w:asciiTheme="minorHAnsi" w:hAnsiTheme="minorHAnsi" w:cstheme="minorHAnsi"/>
          <w:b/>
          <w:color w:val="4472C4" w:themeColor="accent1"/>
        </w:rPr>
        <w:t>- obrady trvali mesiac</w:t>
      </w:r>
    </w:p>
    <w:p w14:paraId="54A063FD" w14:textId="77777777" w:rsidR="009943C4" w:rsidRPr="00586E5B" w:rsidRDefault="009943C4" w:rsidP="009943C4">
      <w:pPr>
        <w:rPr>
          <w:rFonts w:asciiTheme="minorHAnsi" w:hAnsiTheme="minorHAnsi" w:cstheme="minorHAnsi"/>
        </w:rPr>
      </w:pPr>
      <w:r w:rsidRPr="00586E5B">
        <w:rPr>
          <w:rFonts w:asciiTheme="minorHAnsi" w:hAnsiTheme="minorHAnsi" w:cstheme="minorHAnsi"/>
        </w:rPr>
        <w:t>- Židia mali celý čas bývať v stanoch na pamiatku putovania po púšti</w:t>
      </w:r>
    </w:p>
    <w:p w14:paraId="2828B355" w14:textId="77777777" w:rsidR="009943C4" w:rsidRPr="00586E5B" w:rsidRDefault="009943C4" w:rsidP="009943C4">
      <w:pPr>
        <w:rPr>
          <w:rFonts w:asciiTheme="minorHAnsi" w:hAnsiTheme="minorHAnsi" w:cstheme="minorHAnsi"/>
        </w:rPr>
      </w:pPr>
      <w:r w:rsidRPr="00586E5B">
        <w:rPr>
          <w:rFonts w:asciiTheme="minorHAnsi" w:hAnsiTheme="minorHAnsi" w:cstheme="minorHAnsi"/>
        </w:rPr>
        <w:t>- tieto sviatky boli aj sviatkami poďakovania za úrodu</w:t>
      </w:r>
    </w:p>
    <w:p w14:paraId="3C74963A" w14:textId="77777777" w:rsidR="009943C4" w:rsidRPr="00586E5B" w:rsidRDefault="009943C4" w:rsidP="009943C4">
      <w:pPr>
        <w:rPr>
          <w:rFonts w:asciiTheme="minorHAnsi" w:hAnsiTheme="minorHAnsi" w:cstheme="minorHAnsi"/>
        </w:rPr>
      </w:pPr>
      <w:r w:rsidRPr="00586E5B">
        <w:rPr>
          <w:rFonts w:asciiTheme="minorHAnsi" w:hAnsiTheme="minorHAnsi" w:cstheme="minorHAnsi"/>
        </w:rPr>
        <w:t xml:space="preserve">- každé ráno šiel určený kňaz k prameňu </w:t>
      </w:r>
      <w:proofErr w:type="spellStart"/>
      <w:r w:rsidRPr="00586E5B">
        <w:rPr>
          <w:rFonts w:asciiTheme="minorHAnsi" w:hAnsiTheme="minorHAnsi" w:cstheme="minorHAnsi"/>
        </w:rPr>
        <w:t>Siloe</w:t>
      </w:r>
      <w:proofErr w:type="spellEnd"/>
      <w:r w:rsidRPr="00586E5B">
        <w:rPr>
          <w:rFonts w:asciiTheme="minorHAnsi" w:hAnsiTheme="minorHAnsi" w:cstheme="minorHAnsi"/>
        </w:rPr>
        <w:t>, načrel vody do zlatej čaše a v slávnostnom</w:t>
      </w:r>
    </w:p>
    <w:p w14:paraId="5FB3FA72" w14:textId="77777777" w:rsidR="009943C4" w:rsidRPr="00586E5B" w:rsidRDefault="009943C4" w:rsidP="009943C4">
      <w:pPr>
        <w:rPr>
          <w:rFonts w:asciiTheme="minorHAnsi" w:hAnsiTheme="minorHAnsi" w:cstheme="minorHAnsi"/>
        </w:rPr>
      </w:pPr>
      <w:r w:rsidRPr="00586E5B">
        <w:rPr>
          <w:rFonts w:asciiTheme="minorHAnsi" w:hAnsiTheme="minorHAnsi" w:cstheme="minorHAnsi"/>
        </w:rPr>
        <w:t xml:space="preserve">  sprievode ju priniesol do chrámu</w:t>
      </w:r>
    </w:p>
    <w:p w14:paraId="169BDD47" w14:textId="77777777" w:rsidR="009943C4" w:rsidRPr="00586E5B" w:rsidRDefault="009943C4" w:rsidP="009943C4">
      <w:pPr>
        <w:rPr>
          <w:rFonts w:asciiTheme="minorHAnsi" w:hAnsiTheme="minorHAnsi" w:cstheme="minorHAnsi"/>
        </w:rPr>
      </w:pPr>
      <w:r w:rsidRPr="00586E5B">
        <w:rPr>
          <w:rFonts w:asciiTheme="minorHAnsi" w:hAnsiTheme="minorHAnsi" w:cstheme="minorHAnsi"/>
        </w:rPr>
        <w:t>- v podvečer prvého dňa slávností sa v chráme na nádvorí konal za nádherného osvetlenia tanec</w:t>
      </w:r>
    </w:p>
    <w:p w14:paraId="7484BBEA" w14:textId="77777777" w:rsidR="009943C4" w:rsidRPr="0049039B" w:rsidRDefault="009943C4" w:rsidP="009943C4">
      <w:pPr>
        <w:rPr>
          <w:rFonts w:asciiTheme="minorHAnsi" w:hAnsiTheme="minorHAnsi" w:cstheme="minorHAnsi"/>
          <w:b/>
          <w:color w:val="4472C4" w:themeColor="accent1"/>
        </w:rPr>
      </w:pPr>
      <w:r w:rsidRPr="0049039B">
        <w:rPr>
          <w:rFonts w:asciiTheme="minorHAnsi" w:hAnsiTheme="minorHAnsi" w:cstheme="minorHAnsi"/>
          <w:b/>
          <w:color w:val="4472C4" w:themeColor="accent1"/>
        </w:rPr>
        <w:t>- v podvečer posledného dňa slávností sa v chráme na nádvorí konal za nádherného osvetlenia tanec</w:t>
      </w:r>
    </w:p>
    <w:p w14:paraId="69626A87" w14:textId="77777777" w:rsidR="0049039B" w:rsidRPr="0049039B" w:rsidRDefault="0049039B" w:rsidP="0049039B">
      <w:pPr>
        <w:rPr>
          <w:b/>
          <w:color w:val="4472C4" w:themeColor="accent1"/>
        </w:rPr>
      </w:pPr>
      <w:r w:rsidRPr="0049039B">
        <w:rPr>
          <w:b/>
          <w:bCs/>
          <w:color w:val="4472C4" w:themeColor="accent1"/>
        </w:rPr>
        <w:t xml:space="preserve">pozn. k </w:t>
      </w:r>
      <w:proofErr w:type="spellStart"/>
      <w:r w:rsidRPr="0049039B">
        <w:rPr>
          <w:b/>
          <w:bCs/>
          <w:color w:val="4472C4" w:themeColor="accent1"/>
        </w:rPr>
        <w:t>Jn</w:t>
      </w:r>
      <w:proofErr w:type="spellEnd"/>
      <w:r w:rsidRPr="0049039B">
        <w:rPr>
          <w:b/>
          <w:bCs/>
          <w:color w:val="4472C4" w:themeColor="accent1"/>
        </w:rPr>
        <w:t xml:space="preserve"> 7,2</w:t>
      </w:r>
    </w:p>
    <w:p w14:paraId="18860B0B" w14:textId="77777777" w:rsidR="0049039B" w:rsidRPr="00586E5B" w:rsidRDefault="0049039B" w:rsidP="009943C4">
      <w:pPr>
        <w:rPr>
          <w:rFonts w:asciiTheme="minorHAnsi" w:hAnsiTheme="minorHAnsi" w:cstheme="minorHAnsi"/>
        </w:rPr>
      </w:pPr>
    </w:p>
    <w:p w14:paraId="4A201A41" w14:textId="77777777" w:rsidR="009943C4" w:rsidRDefault="009943C4" w:rsidP="00E26FF3"/>
    <w:p w14:paraId="5D69DF22" w14:textId="77777777" w:rsidR="009943C4" w:rsidRDefault="009943C4" w:rsidP="00E26FF3"/>
    <w:p w14:paraId="41A20839" w14:textId="77777777" w:rsidR="009943C4" w:rsidRDefault="009943C4" w:rsidP="00E26FF3"/>
    <w:p w14:paraId="774DA9A0" w14:textId="77777777" w:rsidR="004859C3" w:rsidRDefault="004859C3"/>
    <w:sectPr w:rsidR="004859C3" w:rsidSect="00586E5B">
      <w:pgSz w:w="11900" w:h="16840"/>
      <w:pgMar w:top="993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Grande CE">
    <w:charset w:val="58"/>
    <w:family w:val="auto"/>
    <w:pitch w:val="variable"/>
    <w:sig w:usb0="E1000AEF" w:usb1="5000A1FF" w:usb2="00000000" w:usb3="00000000" w:csb0="000001BF" w:csb1="00000000"/>
  </w:font>
  <w:font w:name="Liberation Serif">
    <w:altName w:val="Times New Roman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FF3"/>
    <w:rsid w:val="000250E1"/>
    <w:rsid w:val="00045987"/>
    <w:rsid w:val="000842FB"/>
    <w:rsid w:val="00130380"/>
    <w:rsid w:val="00165B06"/>
    <w:rsid w:val="00182158"/>
    <w:rsid w:val="001F2145"/>
    <w:rsid w:val="001F6A18"/>
    <w:rsid w:val="00321FE1"/>
    <w:rsid w:val="004540A9"/>
    <w:rsid w:val="00482F9C"/>
    <w:rsid w:val="004859C3"/>
    <w:rsid w:val="0049039B"/>
    <w:rsid w:val="00491F3F"/>
    <w:rsid w:val="004A5879"/>
    <w:rsid w:val="004C64C7"/>
    <w:rsid w:val="0055166B"/>
    <w:rsid w:val="00553222"/>
    <w:rsid w:val="00586E5B"/>
    <w:rsid w:val="00593C34"/>
    <w:rsid w:val="005F61E6"/>
    <w:rsid w:val="00676252"/>
    <w:rsid w:val="006B4A11"/>
    <w:rsid w:val="006F326D"/>
    <w:rsid w:val="00732169"/>
    <w:rsid w:val="00767079"/>
    <w:rsid w:val="007C2B60"/>
    <w:rsid w:val="007C4532"/>
    <w:rsid w:val="00806835"/>
    <w:rsid w:val="00813FBE"/>
    <w:rsid w:val="008B106F"/>
    <w:rsid w:val="008C0187"/>
    <w:rsid w:val="008C10F8"/>
    <w:rsid w:val="009943C4"/>
    <w:rsid w:val="00997465"/>
    <w:rsid w:val="009B5ADC"/>
    <w:rsid w:val="009B6194"/>
    <w:rsid w:val="00A129DA"/>
    <w:rsid w:val="00A65FB7"/>
    <w:rsid w:val="00A86E60"/>
    <w:rsid w:val="00AB2AC8"/>
    <w:rsid w:val="00AF0E5D"/>
    <w:rsid w:val="00B975D4"/>
    <w:rsid w:val="00C10166"/>
    <w:rsid w:val="00C45F00"/>
    <w:rsid w:val="00CE4B6A"/>
    <w:rsid w:val="00DB3C53"/>
    <w:rsid w:val="00DC7919"/>
    <w:rsid w:val="00DD5A6A"/>
    <w:rsid w:val="00DF6F8D"/>
    <w:rsid w:val="00E05D87"/>
    <w:rsid w:val="00E26FF3"/>
    <w:rsid w:val="00E40EA3"/>
    <w:rsid w:val="00EA7DFD"/>
    <w:rsid w:val="00F24F11"/>
    <w:rsid w:val="00F963A6"/>
    <w:rsid w:val="00FC1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E46564"/>
  <w15:docId w15:val="{EF744CC4-0ADD-48EE-8FD3-425160FFC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26FF3"/>
    <w:pPr>
      <w:spacing w:after="160" w:line="259" w:lineRule="auto"/>
    </w:pPr>
    <w:rPr>
      <w:rFonts w:ascii="Calibri" w:eastAsia="Calibri" w:hAnsi="Calibri" w:cs="Calibri"/>
      <w:sz w:val="22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5532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Zvraznenie">
    <w:name w:val="Emphasis"/>
    <w:basedOn w:val="Predvolenpsmoodseku"/>
    <w:uiPriority w:val="20"/>
    <w:qFormat/>
    <w:rsid w:val="00553222"/>
    <w:rPr>
      <w:i/>
      <w:i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9C3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859C3"/>
    <w:rPr>
      <w:rFonts w:ascii="Lucida Grande CE" w:eastAsia="Calibri" w:hAnsi="Lucida Grande CE" w:cs="Lucida Grande CE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A86E60"/>
    <w:rPr>
      <w:color w:val="0000FF"/>
      <w:u w:val="single"/>
    </w:rPr>
  </w:style>
  <w:style w:type="character" w:customStyle="1" w:styleId="apple-converted-space">
    <w:name w:val="apple-converted-space"/>
    <w:basedOn w:val="Predvolenpsmoodseku"/>
    <w:rsid w:val="00A86E60"/>
  </w:style>
  <w:style w:type="paragraph" w:customStyle="1" w:styleId="Obsahtabuky">
    <w:name w:val="Obsah tabuľky"/>
    <w:basedOn w:val="Normlny"/>
    <w:qFormat/>
    <w:rsid w:val="009943C4"/>
    <w:pPr>
      <w:suppressLineNumbers/>
      <w:spacing w:after="0" w:line="240" w:lineRule="auto"/>
    </w:pPr>
    <w:rPr>
      <w:rFonts w:ascii="Liberation Serif" w:eastAsia="Noto Sans CJK SC" w:hAnsi="Liberation Serif" w:cs="Lohit Devanagari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584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4</Pages>
  <Words>521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Udvardi</dc:creator>
  <cp:keywords/>
  <dc:description/>
  <cp:lastModifiedBy>Martina Šipošová</cp:lastModifiedBy>
  <cp:revision>12</cp:revision>
  <dcterms:created xsi:type="dcterms:W3CDTF">2020-02-05T21:55:00Z</dcterms:created>
  <dcterms:modified xsi:type="dcterms:W3CDTF">2020-04-22T07:59:00Z</dcterms:modified>
</cp:coreProperties>
</file>